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Children’s Product Certificate</w:t>
      </w:r>
    </w:p>
    <w:p>
      <w:pPr>
        <w:jc w:val="center"/>
        <w:rPr>
          <w:rFonts w:hint="default"/>
          <w:lang w:val="en-US" w:eastAsia="zh-CN"/>
        </w:rPr>
      </w:pPr>
      <w:r>
        <w:t>Date of Certificate</w:t>
      </w:r>
      <w:r>
        <w:tab/>
      </w:r>
      <w:r>
        <w:rPr>
          <w:rFonts w:hint="eastAsia"/>
          <w:lang w:eastAsia="zh-CN"/>
        </w:rPr>
        <w:t>2024-04-</w:t>
      </w:r>
      <w:r>
        <w:rPr>
          <w:rFonts w:hint="eastAsia"/>
          <w:lang w:val="en-US" w:eastAsia="zh-CN"/>
        </w:rPr>
        <w:t>17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259080</wp:posOffset>
                </wp:positionV>
                <wp:extent cx="4095750" cy="27101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Toy Storage Cabinet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t xml:space="preserve">Item Number: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311-046ND</w:t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2024-0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-1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  <w:rPr>
                                <w:lang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 w:ascii="Helvetica" w:hAnsi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Ningbo Moke Intelligent Technology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 xml:space="preserve"> C</w:t>
                            </w:r>
                            <w:r>
                              <w:rPr>
                                <w:rFonts w:hint="eastAsia" w:ascii="Helvetica" w:hAnsi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o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., L</w:t>
                            </w:r>
                            <w:r>
                              <w:rPr>
                                <w:rFonts w:hint="eastAsia" w:ascii="Helvetica" w:hAnsi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td</w:t>
                            </w:r>
                          </w:p>
                          <w:p>
                            <w:pPr>
                              <w:ind w:left="2420" w:hanging="2420" w:hangingChars="11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NO.</w:t>
                            </w:r>
                            <w:r>
                              <w:rPr>
                                <w:rFonts w:hint="eastAsia" w:ascii="Helvetica" w:hAnsi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188 Qishan Road,Yinzhou Economic District,Ningbo City,Zhejiang,China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pt;height:213.4pt;width:322.5pt;z-index:251665408;mso-width-relative:page;mso-height-relative:page;" fillcolor="#FFFFFF [3201]" filled="t" stroked="f" coordsize="21600,21600" o:gfxdata="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W9FrDVAAAACgEAAA8AAAAAAAAAAQAgAAAAIgAAAGRycy9k&#10;b3ducmV2LnhtbFBLAQIUABQAAAAIAIdO4kAp6WQZPgIAAI8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Toy Storage Cabinet</w:t>
                      </w:r>
                      <w:r>
                        <w:tab/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t xml:space="preserve">Item Number: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311-046ND</w:t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eastAsia="zh-CN"/>
                        </w:rPr>
                        <w:t>2024-0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lang w:eastAsia="zh-CN"/>
                        </w:rPr>
                        <w:t>-1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  <w:rPr>
                          <w:lang w:eastAsia="zh-CN"/>
                        </w:rPr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 w:ascii="Helvetica" w:hAnsi="Helvetica"/>
                          <w:color w:val="000000"/>
                          <w:sz w:val="18"/>
                          <w:szCs w:val="18"/>
                          <w:lang w:eastAsia="zh-CN"/>
                        </w:rPr>
                        <w:t>Ningbo Moke Intelligent Technology</w:t>
                      </w:r>
                      <w:r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 xml:space="preserve"> C</w:t>
                      </w:r>
                      <w:r>
                        <w:rPr>
                          <w:rFonts w:hint="eastAsia" w:ascii="Helvetica" w:hAnsi="Helvetica"/>
                          <w:color w:val="000000"/>
                          <w:sz w:val="18"/>
                          <w:szCs w:val="18"/>
                          <w:lang w:eastAsia="zh-CN"/>
                        </w:rPr>
                        <w:t>o</w:t>
                      </w:r>
                      <w:r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., L</w:t>
                      </w:r>
                      <w:r>
                        <w:rPr>
                          <w:rFonts w:hint="eastAsia" w:ascii="Helvetica" w:hAnsi="Helvetica"/>
                          <w:color w:val="000000"/>
                          <w:sz w:val="18"/>
                          <w:szCs w:val="18"/>
                          <w:lang w:eastAsia="zh-CN"/>
                        </w:rPr>
                        <w:t>td</w:t>
                      </w:r>
                    </w:p>
                    <w:p>
                      <w:pPr>
                        <w:ind w:left="2420" w:hanging="2420" w:hangingChars="1100"/>
                      </w:pPr>
                      <w:r>
                        <w:t xml:space="preserve">Address of Manufacture: </w:t>
                      </w:r>
                      <w:r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NO.</w:t>
                      </w:r>
                      <w:r>
                        <w:rPr>
                          <w:rFonts w:hint="eastAsia" w:ascii="Helvetica" w:hAnsi="Helvetica"/>
                          <w:color w:val="000000"/>
                          <w:sz w:val="18"/>
                          <w:szCs w:val="18"/>
                          <w:lang w:eastAsia="zh-CN"/>
                        </w:rPr>
                        <w:t>188 Qishan Road,Yinzhou Economic District,Ningbo City,Zhejiang,China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58420</wp:posOffset>
                </wp:positionV>
                <wp:extent cx="1718945" cy="1835150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14475" cy="1315720"/>
                                  <wp:effectExtent l="0" t="0" r="9525" b="17780"/>
                                  <wp:docPr id="4" name="图片 4" descr="311-046ND 成品照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311-046ND 成品照片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4475" cy="1315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pt;margin-top:4.6pt;height:144.5pt;width:135.35pt;z-index:251664384;v-text-anchor:middle;mso-width-relative:page;mso-height-relative:page;" fillcolor="#FFFFFF [3201]" filled="t" stroked="t" coordsize="21600,21600" o:gfxdata="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gWfv9YAAAAIAQAADwAAAAAAAAABACAAAAAiAAAAZHJzL2Rvd25yZXYueG1s&#10;UEsBAhQAFAAAAAgAh07iQIlZMJRsAgAABQUAAA4AAAAAAAAAAQAgAAAAJQEAAGRycy9lMm9Eb2Mu&#10;eG1sUEsFBgAAAAAGAAYAWQEAAAM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14475" cy="1315720"/>
                            <wp:effectExtent l="0" t="0" r="9525" b="17780"/>
                            <wp:docPr id="4" name="图片 4" descr="311-046ND 成品照片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311-046ND 成品照片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4475" cy="1315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ind w:left="2160" w:firstLine="720"/>
        <w:rPr>
          <w:b/>
          <w:sz w:val="28"/>
          <w:szCs w:val="28"/>
        </w:rPr>
      </w:pPr>
    </w:p>
    <w:p>
      <w:pPr>
        <w:ind w:left="2160" w:firstLine="720"/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eastAsia="zh-CN"/>
                              </w:rPr>
                            </w:pPr>
                            <w:r>
                              <w:t xml:space="preserve">Eurofins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MTS Comsumer Product Testing(Shanghai Co.,Ltd.</w:t>
                            </w:r>
                            <w: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No. 105,Guangzhong Road,Minhang,Shanghai,China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</w:rPr>
                              <w:t xml:space="preserve">Phone: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+ 86-21- 2350 9600</w:t>
                            </w:r>
                            <w:r>
                              <w:br w:type="textWrapping"/>
                            </w:r>
                            <w:r>
                              <w:t>i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nfosh@cpt.eurofinscn.com</w:t>
                            </w:r>
                            <w:r>
                              <w:br w:type="textWrapping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106.5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qxT+2AAAAAgBAAAPAAAAAAAAAAEAIAAAACIAAABkcnMvZG93bnJldi54bWxQSwECFAAUAAAA&#10;CACHTuJAymH1jScCAAB7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lang w:eastAsia="zh-CN"/>
                        </w:rPr>
                      </w:pPr>
                      <w:r>
                        <w:t xml:space="preserve">Eurofins </w:t>
                      </w:r>
                      <w:r>
                        <w:rPr>
                          <w:rFonts w:hint="eastAsia"/>
                          <w:lang w:eastAsia="zh-CN"/>
                        </w:rPr>
                        <w:t>MTS Comsumer Product Testing(Shanghai Co.,Ltd.</w:t>
                      </w:r>
                      <w:r>
                        <w:t xml:space="preserve"> </w:t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  <w:lang w:eastAsia="zh-CN"/>
                        </w:rPr>
                        <w:t>No. 105,Guangzhong Road,Minhang,Shanghai,China</w:t>
                      </w:r>
                    </w:p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cstheme="minorHAnsi"/>
                          <w:color w:val="333333"/>
                        </w:rPr>
                        <w:t xml:space="preserve">Phone: </w:t>
                      </w: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+ 86-21- 2350 9600</w:t>
                      </w:r>
                      <w:r>
                        <w:br w:type="textWrapping"/>
                      </w:r>
                      <w:r>
                        <w:t>i</w:t>
                      </w:r>
                      <w:r>
                        <w:rPr>
                          <w:rFonts w:hint="eastAsia"/>
                          <w:lang w:eastAsia="zh-CN"/>
                        </w:rPr>
                        <w:t>nfosh@cpt.eurofinscn.com</w:t>
                      </w:r>
                      <w:r>
                        <w:br w:type="textWrapping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27.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2rjrp2QAAAAoBAAAPAAAAAAAAAAEAIAAAACIAAABkcnMvZG93bnJldi54bWxQSwECFAAU&#10;AAAACACHTuJAqOuZ3C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nJRVNkAAAAJAQAADwAAAAAAAAABACAAAAAiAAAAZHJzL2Rvd25yZXYueG1sUEsBAhQAFAAA&#10;AAgAh07iQKdT9RwnAgAAe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  <w:rPr>
          <w:rFonts w:hint="eastAsia" w:eastAsiaTheme="minorEastAsia"/>
          <w:b/>
          <w:bCs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DkAXNEoAgAAeg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2024.04.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+&#10;k8gX1AAAAAUBAAAPAAAAAAAAAAEAIAAAACIAAABkcnMvZG93bnJldi54bWxQSwECFAAUAAAACACH&#10;TuJAu1TQgygCAAB6BAAADgAAAAAAAAABACAAAAAj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lang w:eastAsia="zh-CN"/>
                        </w:rPr>
                        <w:t>2024.04.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Aosom LLC certifies that the above product complies with the following rules, banes, regulations and standards:</w:t>
      </w: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483860" cy="1315720"/>
            <wp:effectExtent l="0" t="0" r="2540" b="17780"/>
            <wp:docPr id="3" name="图片 3" descr="1714455971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44559717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-Bold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NjZlYzhkNjIyMjRiN2NhMGNjN2IwMTExZWJmNzEifQ=="/>
  </w:docVars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87ED6"/>
    <w:rsid w:val="000A2E90"/>
    <w:rsid w:val="000D6FD6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35C4"/>
    <w:rsid w:val="001C3756"/>
    <w:rsid w:val="001D1BB1"/>
    <w:rsid w:val="001D4531"/>
    <w:rsid w:val="001D547A"/>
    <w:rsid w:val="00200C85"/>
    <w:rsid w:val="0022298B"/>
    <w:rsid w:val="00227AFA"/>
    <w:rsid w:val="0024576E"/>
    <w:rsid w:val="002705B6"/>
    <w:rsid w:val="00275489"/>
    <w:rsid w:val="002802F2"/>
    <w:rsid w:val="002B0023"/>
    <w:rsid w:val="002C16C4"/>
    <w:rsid w:val="002E1A35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A35C8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23411"/>
    <w:rsid w:val="00644533"/>
    <w:rsid w:val="00653F55"/>
    <w:rsid w:val="00657EA5"/>
    <w:rsid w:val="006750F3"/>
    <w:rsid w:val="0069786C"/>
    <w:rsid w:val="00697C4B"/>
    <w:rsid w:val="006A66A4"/>
    <w:rsid w:val="006C55FA"/>
    <w:rsid w:val="006E0E8E"/>
    <w:rsid w:val="00706E35"/>
    <w:rsid w:val="0071092A"/>
    <w:rsid w:val="00712CB6"/>
    <w:rsid w:val="007218EA"/>
    <w:rsid w:val="00725566"/>
    <w:rsid w:val="00737935"/>
    <w:rsid w:val="00742B8C"/>
    <w:rsid w:val="00745CBB"/>
    <w:rsid w:val="0075619F"/>
    <w:rsid w:val="007B01A7"/>
    <w:rsid w:val="007C094E"/>
    <w:rsid w:val="007C74D0"/>
    <w:rsid w:val="007E12A3"/>
    <w:rsid w:val="007E5DF1"/>
    <w:rsid w:val="00800428"/>
    <w:rsid w:val="008148FC"/>
    <w:rsid w:val="00816E9C"/>
    <w:rsid w:val="00824B67"/>
    <w:rsid w:val="008254F2"/>
    <w:rsid w:val="00834820"/>
    <w:rsid w:val="00840C6F"/>
    <w:rsid w:val="00860B25"/>
    <w:rsid w:val="008760D6"/>
    <w:rsid w:val="00881075"/>
    <w:rsid w:val="00895519"/>
    <w:rsid w:val="00896856"/>
    <w:rsid w:val="008A4BCD"/>
    <w:rsid w:val="008D0B09"/>
    <w:rsid w:val="008D36ED"/>
    <w:rsid w:val="008E2A0D"/>
    <w:rsid w:val="008F2385"/>
    <w:rsid w:val="008F54EE"/>
    <w:rsid w:val="009023D6"/>
    <w:rsid w:val="0090257F"/>
    <w:rsid w:val="00902AF5"/>
    <w:rsid w:val="00922627"/>
    <w:rsid w:val="0092387E"/>
    <w:rsid w:val="00923B0E"/>
    <w:rsid w:val="00935A67"/>
    <w:rsid w:val="009423CD"/>
    <w:rsid w:val="0095394E"/>
    <w:rsid w:val="00976D16"/>
    <w:rsid w:val="00983656"/>
    <w:rsid w:val="00985056"/>
    <w:rsid w:val="009856D8"/>
    <w:rsid w:val="00987C2D"/>
    <w:rsid w:val="009A3692"/>
    <w:rsid w:val="009A5BD6"/>
    <w:rsid w:val="009A6A65"/>
    <w:rsid w:val="009A6FD0"/>
    <w:rsid w:val="009C7AD6"/>
    <w:rsid w:val="00A04539"/>
    <w:rsid w:val="00A05730"/>
    <w:rsid w:val="00A22B84"/>
    <w:rsid w:val="00A538BB"/>
    <w:rsid w:val="00A5393A"/>
    <w:rsid w:val="00A57CAA"/>
    <w:rsid w:val="00A64BD4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53D3"/>
    <w:rsid w:val="00B375D4"/>
    <w:rsid w:val="00B4760C"/>
    <w:rsid w:val="00B674F2"/>
    <w:rsid w:val="00B87CED"/>
    <w:rsid w:val="00BB4390"/>
    <w:rsid w:val="00BC170C"/>
    <w:rsid w:val="00BC58EE"/>
    <w:rsid w:val="00BE1761"/>
    <w:rsid w:val="00BE1BA3"/>
    <w:rsid w:val="00BE1D2C"/>
    <w:rsid w:val="00BF1C13"/>
    <w:rsid w:val="00C1146D"/>
    <w:rsid w:val="00C41796"/>
    <w:rsid w:val="00C51754"/>
    <w:rsid w:val="00C578A1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2B72"/>
    <w:rsid w:val="00D24239"/>
    <w:rsid w:val="00D25A64"/>
    <w:rsid w:val="00D35758"/>
    <w:rsid w:val="00D43538"/>
    <w:rsid w:val="00D44485"/>
    <w:rsid w:val="00D4581D"/>
    <w:rsid w:val="00D53869"/>
    <w:rsid w:val="00D73740"/>
    <w:rsid w:val="00D86140"/>
    <w:rsid w:val="00D9504A"/>
    <w:rsid w:val="00D96BBF"/>
    <w:rsid w:val="00D96CCF"/>
    <w:rsid w:val="00DD27E1"/>
    <w:rsid w:val="00DF20C7"/>
    <w:rsid w:val="00DF4C69"/>
    <w:rsid w:val="00E05E2A"/>
    <w:rsid w:val="00E10650"/>
    <w:rsid w:val="00E332AC"/>
    <w:rsid w:val="00E419DD"/>
    <w:rsid w:val="00E570A0"/>
    <w:rsid w:val="00E67D75"/>
    <w:rsid w:val="00E72F61"/>
    <w:rsid w:val="00E966B4"/>
    <w:rsid w:val="00EA0404"/>
    <w:rsid w:val="00EA4EEA"/>
    <w:rsid w:val="00EB3F9A"/>
    <w:rsid w:val="00EB5AA1"/>
    <w:rsid w:val="00EE359F"/>
    <w:rsid w:val="00EE50B2"/>
    <w:rsid w:val="00F018B9"/>
    <w:rsid w:val="00F15820"/>
    <w:rsid w:val="00F227CA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87FD9"/>
    <w:rsid w:val="00FD6E64"/>
    <w:rsid w:val="00FE518C"/>
    <w:rsid w:val="107F2121"/>
    <w:rsid w:val="165A02EA"/>
    <w:rsid w:val="31AA5B64"/>
    <w:rsid w:val="40A4196B"/>
    <w:rsid w:val="48441E9E"/>
    <w:rsid w:val="56900B94"/>
    <w:rsid w:val="577A5D79"/>
    <w:rsid w:val="5E3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-Bold" w:hAnsi="Helvetica-Bold"/>
      <w:b/>
      <w:bCs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2554E4DC-6AA1-458E-83F9-A45822434304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7</TotalTime>
  <ScaleCrop>false</ScaleCrop>
  <LinksUpToDate>false</LinksUpToDate>
  <CharactersWithSpaces>276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2023-08-21T06:29:00Z</dcterms:created>
  <dc:creator>Kevin Flynn</dc:creator>
  <cp:lastModifiedBy>NY</cp:lastModifiedBy>
  <cp:lastPrinted>2021-04-25T02:45:00Z</cp:lastPrinted>
  <dcterms:modified xsi:type="dcterms:W3CDTF">2024-04-30T06:47:37Z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2052-12.1.0.16729</vt:lpwstr>
  </property>
  <property fmtid="{D5CDD505-2E9C-101B-9397-08002B2CF9AE}" pid="4" name="ICV">
    <vt:lpwstr>611DB9304D754613B7B454B8FCD7107A_13</vt:lpwstr>
  </property>
</Properties>
</file>