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  <w:bookmarkStart w:id="0" w:name="_GoBack"/>
      <w:bookmarkEnd w:id="0"/>
    </w:p>
    <w:p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2024-04-26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259080</wp:posOffset>
                </wp:positionV>
                <wp:extent cx="4095750" cy="2710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t xml:space="preserve">Product name:           </w:t>
                            </w:r>
                            <w:r>
                              <w:rPr>
                                <w:rFonts w:ascii="ArialMT" w:hAnsi="ArialMT" w:eastAsia="宋体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 xml:space="preserve">KIDS </w:t>
                            </w:r>
                            <w:r>
                              <w:rPr>
                                <w:rFonts w:hint="eastAsia" w:ascii="ArialMT" w:hAnsi="ArialMT" w:eastAsia="宋体" w:cs="宋体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CHAIR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t xml:space="preserve">Item Number:           </w:t>
                            </w:r>
                            <w:r>
                              <w:rPr>
                                <w:rFonts w:ascii="ArialMT" w:hAnsi="ArialMT" w:eastAsia="宋体" w:cs="宋体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310-</w:t>
                            </w:r>
                            <w:r>
                              <w:rPr>
                                <w:rFonts w:hint="eastAsia" w:ascii="ArialMT" w:hAnsi="ArialMT" w:eastAsia="宋体" w:cs="宋体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052GY</w:t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2024-04-30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Arial-BoldMT" w:hAnsi="Arial-BoldM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ZHEJIANG LONGDIN FURNITURE CO.,LTD</w:t>
                            </w:r>
                          </w:p>
                          <w:p>
                            <w:pPr>
                              <w:ind w:left="2420" w:hanging="2420" w:hangingChars="11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18"/>
                                <w:szCs w:val="18"/>
                              </w:rPr>
                              <w:t>ZHEJIANG LONGDIN FURNITURE CO.,LTD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18"/>
                                <w:szCs w:val="18"/>
                              </w:rPr>
                              <w:t>2 AREA,SUNSHINE INDUSTRY ZONE, DIPU TOWN, ANJI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18"/>
                                <w:szCs w:val="18"/>
                              </w:rPr>
                              <w:t>COUNTY, ZHEJIANG PROVINCE, CHINA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pt;height:213.4pt;width:322.5pt;z-index:251665408;mso-width-relative:page;mso-height-relative:page;" fillcolor="#FFFFFF [3201]" filled="t" stroked="f" coordsize="21600,21600" o:gfxdata="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W9FrDVAAAACgEAAA8AAAAAAAAAAQAgAAAAIgAAAGRycy9k&#10;b3ducmV2LnhtbFBLAQIUABQAAAAIAIdO4kAp6WQZPgIAAI8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t xml:space="preserve">Product name:           </w:t>
                      </w:r>
                      <w:r>
                        <w:rPr>
                          <w:rFonts w:ascii="ArialMT" w:hAnsi="ArialMT" w:eastAsia="宋体" w:cs="宋体"/>
                          <w:color w:val="000000"/>
                          <w:sz w:val="18"/>
                          <w:szCs w:val="18"/>
                          <w:lang w:eastAsia="zh-CN"/>
                        </w:rPr>
                        <w:t xml:space="preserve">KIDS </w:t>
                      </w:r>
                      <w:r>
                        <w:rPr>
                          <w:rFonts w:hint="eastAsia" w:ascii="ArialMT" w:hAnsi="ArialMT" w:eastAsia="宋体" w:cs="宋体"/>
                          <w:color w:val="000000"/>
                          <w:sz w:val="18"/>
                          <w:szCs w:val="18"/>
                          <w:lang w:val="en-US" w:eastAsia="zh-CN"/>
                        </w:rPr>
                        <w:t>CHAIR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t xml:space="preserve">Item Number:           </w:t>
                      </w:r>
                      <w:r>
                        <w:rPr>
                          <w:rFonts w:ascii="ArialMT" w:hAnsi="ArialMT" w:eastAsia="宋体" w:cs="宋体"/>
                          <w:color w:val="000000"/>
                          <w:sz w:val="18"/>
                          <w:szCs w:val="18"/>
                          <w:lang w:eastAsia="zh-CN"/>
                        </w:rPr>
                        <w:t>310-</w:t>
                      </w:r>
                      <w:r>
                        <w:rPr>
                          <w:rFonts w:hint="eastAsia" w:ascii="ArialMT" w:hAnsi="ArialMT" w:eastAsia="宋体" w:cs="宋体"/>
                          <w:color w:val="000000"/>
                          <w:sz w:val="18"/>
                          <w:szCs w:val="18"/>
                          <w:lang w:val="en-US" w:eastAsia="zh-CN"/>
                        </w:rPr>
                        <w:t>052GY</w:t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2024-04-30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Arial-BoldMT" w:hAnsi="Arial-BoldMT"/>
                          <w:b/>
                          <w:bCs/>
                          <w:color w:val="000000"/>
                          <w:sz w:val="20"/>
                          <w:szCs w:val="20"/>
                        </w:rPr>
                        <w:t>ZHEJIANG LONGDIN FURNITURE CO.,LTD</w:t>
                      </w:r>
                    </w:p>
                    <w:p>
                      <w:pPr>
                        <w:ind w:left="2420" w:hanging="2420" w:hangingChars="1100"/>
                      </w:pPr>
                      <w:r>
                        <w:t xml:space="preserve">Address of Manufacture: </w:t>
                      </w:r>
                      <w:r>
                        <w:rPr>
                          <w:rFonts w:ascii="ArialMT" w:hAnsi="ArialMT"/>
                          <w:color w:val="000000"/>
                          <w:sz w:val="18"/>
                          <w:szCs w:val="18"/>
                        </w:rPr>
                        <w:t>ZHEJIANG LONGDIN FURNITURE CO.,LTD</w:t>
                      </w:r>
                      <w:r>
                        <w:rPr>
                          <w:rFonts w:ascii="ArialMT" w:hAnsi="ArialMT"/>
                          <w:color w:val="000000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ArialMT" w:hAnsi="ArialMT"/>
                          <w:color w:val="000000"/>
                          <w:sz w:val="18"/>
                          <w:szCs w:val="18"/>
                        </w:rPr>
                        <w:t>2 AREA,SUNSHINE INDUSTRY ZONE, DIPU TOWN, ANJI</w:t>
                      </w:r>
                      <w:r>
                        <w:rPr>
                          <w:rFonts w:ascii="ArialMT" w:hAnsi="ArialMT"/>
                          <w:color w:val="000000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ascii="ArialMT" w:hAnsi="ArialMT"/>
                          <w:color w:val="000000"/>
                          <w:sz w:val="18"/>
                          <w:szCs w:val="18"/>
                        </w:rPr>
                        <w:t>COUNTY, ZHEJIANG PROVINCE, CHINA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1521460" cy="1718945"/>
                                  <wp:effectExtent l="0" t="0" r="2540" b="8255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460" cy="1718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pt;margin-top:4.6pt;height:144.5pt;width:135.35pt;z-index:251664384;v-text-anchor:middle;mso-width-relative:page;mso-height-relative:page;" fillcolor="#FFFFFF [3201]" filled="t" stroked="t" coordsize="21600,21600" o:gfxdata="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gWfv9YAAAAIAQAADwAAAAAAAAABACAAAAAiAAAAZHJzL2Rvd25yZXYueG1s&#10;UEsBAhQAFAAAAAgAh07iQIlZMJRsAgAABQUAAA4AAAAAAAAAAQAgAAAAJQEAAGRycy9lMm9Eb2Mu&#10;eG1sUEsFBgAAAAAGAAYAWQEAAAM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1521460" cy="1718945"/>
                            <wp:effectExtent l="0" t="0" r="2540" b="8255"/>
                            <wp:docPr id="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1460" cy="1718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ind w:left="2160" w:firstLine="720"/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Arial-BoldMT" w:hAnsi="Arial-BoldMT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Bureau Veritas Testing Technical Service</w:t>
                            </w:r>
                            <w:r>
                              <w:rPr>
                                <w:rFonts w:ascii="Arial-BoldMT" w:hAnsi="Arial-BoldMT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Arial-BoldMT" w:hAnsi="Arial-BoldMT"/>
                                <w:b/>
                                <w:bCs/>
                                <w:color w:val="808080"/>
                                <w:sz w:val="16"/>
                                <w:szCs w:val="16"/>
                              </w:rPr>
                              <w:t>(Zhejiang) Co.,Ltd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rPr>
                                <w:rFonts w:ascii="Helvetica-Bold" w:hAnsi="Helvetica-Bol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ArialMT" w:hAnsi="ArialMT"/>
                                <w:color w:val="808080"/>
                                <w:sz w:val="16"/>
                                <w:szCs w:val="16"/>
                              </w:rPr>
                              <w:t>1F west, 6F east, 7F east, 8F, Building B,</w:t>
                            </w:r>
                            <w:r>
                              <w:rPr>
                                <w:rFonts w:ascii="ArialMT" w:hAnsi="ArialMT"/>
                                <w:color w:val="80808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ArialMT" w:hAnsi="ArialMT"/>
                                <w:color w:val="808080"/>
                                <w:sz w:val="16"/>
                                <w:szCs w:val="16"/>
                              </w:rPr>
                              <w:t>No.66,Qingyi Road, Ningbo, Zhejiang, China</w:t>
                            </w:r>
                            <w:r>
                              <w:t xml:space="preserve"> 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Borders>
                                <w:top w:val="single" w:color="auto" w:sz="6" w:space="0"/>
                                <w:left w:val="single" w:color="auto" w:sz="6" w:space="0"/>
                                <w:bottom w:val="single" w:color="auto" w:sz="6" w:space="0"/>
                                <w:right w:val="single" w:color="auto" w:sz="6" w:space="0"/>
                                <w:insideH w:val="single" w:color="auto" w:sz="6" w:space="0"/>
                                <w:insideV w:val="single" w:color="auto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70"/>
                            </w:tblGrid>
                            <w:tr>
                              <w:tblPrEx>
                                <w:tblBorders>
                                  <w:top w:val="single" w:color="auto" w:sz="6" w:space="0"/>
                                  <w:left w:val="single" w:color="auto" w:sz="6" w:space="0"/>
                                  <w:bottom w:val="single" w:color="auto" w:sz="6" w:space="0"/>
                                  <w:right w:val="single" w:color="auto" w:sz="6" w:space="0"/>
                                  <w:insideH w:val="single" w:color="auto" w:sz="6" w:space="0"/>
                                  <w:insideV w:val="single" w:color="auto" w:sz="6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97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MT" w:hAnsi="ArialMT" w:eastAsia="宋体" w:cs="宋体"/>
                                      <w:color w:val="808080"/>
                                      <w:sz w:val="16"/>
                                      <w:szCs w:val="16"/>
                                      <w:lang w:eastAsia="zh-CN"/>
                                    </w:rPr>
                                    <w:t>Tel:86-574-87091333, Fax:86-574-</w:t>
                                  </w:r>
                                </w:p>
                              </w:tc>
                            </w:tr>
                          </w:tbl>
                          <w:p>
                            <w:r>
                              <w:rPr>
                                <w:rFonts w:ascii="ArialMT" w:hAnsi="ArialMT" w:eastAsia="宋体" w:cs="宋体"/>
                                <w:color w:val="808080"/>
                                <w:sz w:val="16"/>
                                <w:szCs w:val="16"/>
                                <w:lang w:eastAsia="zh-CN"/>
                              </w:rPr>
                              <w:t>87971038</w:t>
                            </w:r>
                            <w:r>
                              <w:rPr>
                                <w:rFonts w:ascii="ArialMT" w:hAnsi="ArialMT" w:eastAsia="宋体" w:cs="宋体"/>
                                <w:color w:val="808080"/>
                                <w:sz w:val="16"/>
                                <w:szCs w:val="16"/>
                                <w:lang w:eastAsia="zh-CN"/>
                              </w:rPr>
                              <w:br w:type="textWrapping"/>
                            </w:r>
                            <w:r>
                              <w:rPr>
                                <w:rFonts w:ascii="ArialMT" w:hAnsi="ArialMT" w:eastAsia="宋体" w:cs="宋体"/>
                                <w:color w:val="808080"/>
                                <w:sz w:val="16"/>
                                <w:szCs w:val="16"/>
                                <w:lang w:eastAsia="zh-CN"/>
                              </w:rPr>
                              <w:t>website:cps.bureauveritas.com</w:t>
                            </w:r>
                            <w:r>
                              <w:br w:type="textWrapping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106.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qxT+2AAAAAgBAAAPAAAAAAAAAAEAIAAAACIAAABkcnMvZG93bnJldi54bWxQSwECFAAUAAAA&#10;CACHTuJAymH1jScCAAB7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ascii="Arial-BoldMT" w:hAnsi="Arial-BoldMT"/>
                          <w:b/>
                          <w:bCs/>
                          <w:color w:val="808080"/>
                          <w:sz w:val="16"/>
                          <w:szCs w:val="16"/>
                        </w:rPr>
                        <w:t>Bureau Veritas Testing Technical Service</w:t>
                      </w:r>
                      <w:r>
                        <w:rPr>
                          <w:rFonts w:ascii="Arial-BoldMT" w:hAnsi="Arial-BoldMT"/>
                          <w:b/>
                          <w:bCs/>
                          <w:color w:val="808080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Arial-BoldMT" w:hAnsi="Arial-BoldMT"/>
                          <w:b/>
                          <w:bCs/>
                          <w:color w:val="808080"/>
                          <w:sz w:val="16"/>
                          <w:szCs w:val="16"/>
                        </w:rPr>
                        <w:t>(Zhejiang) Co.,Ltd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>.</w:t>
                      </w:r>
                      <w:r>
                        <w:rPr>
                          <w:rFonts w:ascii="Helvetica-Bold" w:hAnsi="Helvetica-Bold"/>
                          <w:b/>
                          <w:bCs/>
                          <w:color w:val="000000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ArialMT" w:hAnsi="ArialMT"/>
                          <w:color w:val="808080"/>
                          <w:sz w:val="16"/>
                          <w:szCs w:val="16"/>
                        </w:rPr>
                        <w:t>1F west, 6F east, 7F east, 8F, Building B,</w:t>
                      </w:r>
                      <w:r>
                        <w:rPr>
                          <w:rFonts w:ascii="ArialMT" w:hAnsi="ArialMT"/>
                          <w:color w:val="808080"/>
                          <w:sz w:val="16"/>
                          <w:szCs w:val="16"/>
                        </w:rPr>
                        <w:br w:type="textWrapping"/>
                      </w:r>
                      <w:r>
                        <w:rPr>
                          <w:rFonts w:ascii="ArialMT" w:hAnsi="ArialMT"/>
                          <w:color w:val="808080"/>
                          <w:sz w:val="16"/>
                          <w:szCs w:val="16"/>
                        </w:rPr>
                        <w:t>No.66,Qingyi Road, Ningbo, Zhejiang, China</w:t>
                      </w:r>
                      <w:r>
                        <w:t xml:space="preserve"> </w:t>
                      </w:r>
                    </w:p>
                    <w:tbl>
                      <w:tblPr>
                        <w:tblStyle w:val="4"/>
                        <w:tblW w:w="0" w:type="auto"/>
                        <w:tblInd w:w="0" w:type="dxa"/>
                        <w:tbl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insideH w:val="single" w:color="auto" w:sz="6" w:space="0"/>
                          <w:insideV w:val="single" w:color="auto" w:sz="6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70"/>
                      </w:tblGrid>
                      <w:tr>
                        <w:tblPrEx>
                          <w:tblBorders>
                            <w:top w:val="single" w:color="auto" w:sz="6" w:space="0"/>
                            <w:left w:val="single" w:color="auto" w:sz="6" w:space="0"/>
                            <w:bottom w:val="single" w:color="auto" w:sz="6" w:space="0"/>
                            <w:right w:val="single" w:color="auto" w:sz="6" w:space="0"/>
                            <w:insideH w:val="single" w:color="auto" w:sz="6" w:space="0"/>
                            <w:insideV w:val="single" w:color="auto" w:sz="6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97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MT" w:hAnsi="ArialMT" w:eastAsia="宋体" w:cs="宋体"/>
                                <w:color w:val="808080"/>
                                <w:sz w:val="16"/>
                                <w:szCs w:val="16"/>
                                <w:lang w:eastAsia="zh-CN"/>
                              </w:rPr>
                              <w:t>Tel:86-574-87091333, Fax:86-574-</w:t>
                            </w:r>
                          </w:p>
                        </w:tc>
                      </w:tr>
                    </w:tbl>
                    <w:p>
                      <w:r>
                        <w:rPr>
                          <w:rFonts w:ascii="ArialMT" w:hAnsi="ArialMT" w:eastAsia="宋体" w:cs="宋体"/>
                          <w:color w:val="808080"/>
                          <w:sz w:val="16"/>
                          <w:szCs w:val="16"/>
                          <w:lang w:eastAsia="zh-CN"/>
                        </w:rPr>
                        <w:t>87971038</w:t>
                      </w:r>
                      <w:r>
                        <w:rPr>
                          <w:rFonts w:ascii="ArialMT" w:hAnsi="ArialMT" w:eastAsia="宋体" w:cs="宋体"/>
                          <w:color w:val="808080"/>
                          <w:sz w:val="16"/>
                          <w:szCs w:val="16"/>
                          <w:lang w:eastAsia="zh-CN"/>
                        </w:rPr>
                        <w:br w:type="textWrapping"/>
                      </w:r>
                      <w:r>
                        <w:rPr>
                          <w:rFonts w:ascii="ArialMT" w:hAnsi="ArialMT" w:eastAsia="宋体" w:cs="宋体"/>
                          <w:color w:val="808080"/>
                          <w:sz w:val="16"/>
                          <w:szCs w:val="16"/>
                          <w:lang w:eastAsia="zh-CN"/>
                        </w:rPr>
                        <w:t>website:cps.bureauveritas.com</w:t>
                      </w:r>
                      <w:r>
                        <w:br w:type="textWrapping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7.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2rjrp2QAAAAoBAAAPAAAAAAAAAAEAIAAAACIAAABkcnMvZG93bnJldi54bWxQSwECFAAU&#10;AAAACACHTuJAqOuZ3C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  <w:rPr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DkAXNEoAgAAe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2024.04.26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k8gX1AAAAAUBAAAPAAAAAAAAAAEAIAAAACIAAABkcnMvZG93bnJldi54bWxQSwECFAAUAAAACACH&#10;TuJAu1TQgygCAAB6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eastAsia="zh-CN"/>
                        </w:rPr>
                        <w:t>2024.04.26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Aosom LLC certifies that the above product complies with the following rules, banes, regulations and standards:</w:t>
      </w:r>
    </w:p>
    <w:p>
      <w:pPr>
        <w:jc w:val="both"/>
        <w:rPr>
          <w:b/>
          <w:bCs/>
          <w:lang w:eastAsia="zh-CN"/>
        </w:rPr>
      </w:pPr>
      <w:r>
        <w:drawing>
          <wp:inline distT="0" distB="0" distL="114300" distR="114300">
            <wp:extent cx="5482590" cy="1934845"/>
            <wp:effectExtent l="0" t="0" r="3810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b/>
          <w:bCs/>
          <w:lang w:eastAsia="zh-CN"/>
        </w:rPr>
      </w:pPr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OWIwMmU2ZjBkNGVkMTk1YjM3ZTM5MjkxOTlmZjU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A681F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C4E07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6C4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13739"/>
    <w:rsid w:val="00644533"/>
    <w:rsid w:val="00653F55"/>
    <w:rsid w:val="00657EA5"/>
    <w:rsid w:val="00672B82"/>
    <w:rsid w:val="006750F3"/>
    <w:rsid w:val="0069786C"/>
    <w:rsid w:val="00697C4B"/>
    <w:rsid w:val="006A66A4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527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73740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420EE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  <w:rsid w:val="34E04D85"/>
    <w:rsid w:val="4B4A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-Bold" w:hAnsi="Helvetica-Bold"/>
      <w:b/>
      <w:bCs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236</Characters>
  <Lines>1</Lines>
  <Paragraphs>1</Paragraphs>
  <TotalTime>18</TotalTime>
  <ScaleCrop>false</ScaleCrop>
  <LinksUpToDate>false</LinksUpToDate>
  <CharactersWithSpaces>276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2024-04-29T00:56:00Z</dcterms:created>
  <dc:creator>Kevin Flynn</dc:creator>
  <cp:lastModifiedBy>aj小伟</cp:lastModifiedBy>
  <cp:lastPrinted>2021-04-25T02:45:00Z</cp:lastPrinted>
  <dcterms:modified xsi:type="dcterms:W3CDTF">2024-04-29T09:57:54Z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8FD41D8502234A0982F56143A9980462_13</vt:lpwstr>
  </property>
</Properties>
</file>