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6D953" w14:textId="77777777" w:rsidR="00F974B3" w:rsidRDefault="009A3C64">
      <w:pPr>
        <w:widowControl/>
        <w:jc w:val="center"/>
        <w:outlineLvl w:val="1"/>
        <w:rPr>
          <w:rFonts w:ascii="Arial" w:eastAsia="宋体" w:hAnsi="Arial" w:cs="Arial"/>
          <w:b/>
          <w:bCs/>
          <w:kern w:val="0"/>
          <w:sz w:val="24"/>
          <w:szCs w:val="24"/>
        </w:rPr>
      </w:pPr>
      <w:r>
        <w:rPr>
          <w:rFonts w:ascii="Arial" w:eastAsia="宋体" w:hAnsi="Arial" w:cs="Arial"/>
          <w:b/>
          <w:bCs/>
          <w:kern w:val="0"/>
          <w:sz w:val="24"/>
          <w:szCs w:val="24"/>
        </w:rPr>
        <w:t>Children’s Product Certificate</w:t>
      </w:r>
    </w:p>
    <w:p w14:paraId="1EAC33AD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>Identification of the product covered by this certificate: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7136"/>
      </w:tblGrid>
      <w:tr w:rsidR="00F974B3" w14:paraId="6960BE86" w14:textId="77777777">
        <w:trPr>
          <w:trHeight w:val="96"/>
        </w:trPr>
        <w:tc>
          <w:tcPr>
            <w:tcW w:w="2219" w:type="dxa"/>
          </w:tcPr>
          <w:p w14:paraId="4F472440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bookmarkStart w:id="0" w:name="OLE_LINK12"/>
            <w:bookmarkStart w:id="1" w:name="OLE_LINK11"/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Sample Description:</w:t>
            </w:r>
          </w:p>
        </w:tc>
        <w:tc>
          <w:tcPr>
            <w:tcW w:w="7136" w:type="dxa"/>
          </w:tcPr>
          <w:p w14:paraId="77469220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 xml:space="preserve">Kids Kitchen Playset 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 xml:space="preserve">Toy Market Store </w:t>
            </w:r>
          </w:p>
        </w:tc>
      </w:tr>
      <w:tr w:rsidR="00F974B3" w14:paraId="382599AE" w14:textId="77777777">
        <w:tc>
          <w:tcPr>
            <w:tcW w:w="2219" w:type="dxa"/>
          </w:tcPr>
          <w:p w14:paraId="3F79FFE8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  <w:highlight w:val="lightGray"/>
              </w:rPr>
            </w:pPr>
            <w:r>
              <w:rPr>
                <w:rFonts w:ascii="Arial" w:eastAsia="宋体" w:hAnsi="Arial" w:cs="Arial" w:hint="eastAsia"/>
                <w:iCs/>
                <w:kern w:val="0"/>
                <w:sz w:val="20"/>
                <w:szCs w:val="20"/>
              </w:rPr>
              <w:t>Item/Style/Model No.:</w:t>
            </w:r>
          </w:p>
        </w:tc>
        <w:tc>
          <w:tcPr>
            <w:tcW w:w="7136" w:type="dxa"/>
          </w:tcPr>
          <w:p w14:paraId="465B5055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TP10246BL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TP10246PI, TP10247BL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TP10247PI, TP10248BL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TP10248PI, 922-163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922-162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922-211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922-176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922-197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922-196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922-183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922-182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922-181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，</w:t>
            </w: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 xml:space="preserve">922-180   </w:t>
            </w:r>
          </w:p>
        </w:tc>
      </w:tr>
      <w:tr w:rsidR="00F974B3" w14:paraId="24F2B9EA" w14:textId="77777777">
        <w:tc>
          <w:tcPr>
            <w:tcW w:w="2219" w:type="dxa"/>
          </w:tcPr>
          <w:p w14:paraId="15858905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Age Group:</w:t>
            </w:r>
          </w:p>
        </w:tc>
        <w:tc>
          <w:tcPr>
            <w:tcW w:w="7136" w:type="dxa"/>
          </w:tcPr>
          <w:p w14:paraId="3EE6525E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Over 3 Years</w:t>
            </w:r>
          </w:p>
        </w:tc>
      </w:tr>
      <w:bookmarkEnd w:id="0"/>
      <w:bookmarkEnd w:id="1"/>
    </w:tbl>
    <w:p w14:paraId="0ED310B7" w14:textId="77777777" w:rsidR="00F974B3" w:rsidRDefault="00F974B3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</w:p>
    <w:p w14:paraId="5234F3A0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 xml:space="preserve">Citation to each CPSC product safety regulation to which this product is being certified: </w:t>
      </w:r>
    </w:p>
    <w:tbl>
      <w:tblPr>
        <w:tblW w:w="9065" w:type="dxa"/>
        <w:tblLook w:val="04A0" w:firstRow="1" w:lastRow="0" w:firstColumn="1" w:lastColumn="0" w:noHBand="0" w:noVBand="1"/>
      </w:tblPr>
      <w:tblGrid>
        <w:gridCol w:w="1696"/>
        <w:gridCol w:w="7369"/>
      </w:tblGrid>
      <w:tr w:rsidR="00F974B3" w14:paraId="3137AD52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33556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Citation Code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219E1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Regulation</w:t>
            </w:r>
          </w:p>
        </w:tc>
      </w:tr>
      <w:tr w:rsidR="00F974B3" w14:paraId="2B374EBE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101CC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4.1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ED53E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ASTM F963: Material quality</w:t>
            </w:r>
          </w:p>
        </w:tc>
      </w:tr>
      <w:tr w:rsidR="00F974B3" w14:paraId="753C92E5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490BE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4.3.5.1(2)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789B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Paint and Similar Surface Coating Materials</w:t>
            </w:r>
          </w:p>
        </w:tc>
      </w:tr>
      <w:tr w:rsidR="00F974B3" w14:paraId="5AB993E1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C4B10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4.3.5.2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5FA2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ASTM F963: Toy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Substrate Materials</w:t>
            </w:r>
          </w:p>
        </w:tc>
      </w:tr>
      <w:tr w:rsidR="00F974B3" w14:paraId="22AC9B47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B0A43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78EA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Sound Producing Toys</w:t>
            </w:r>
          </w:p>
        </w:tc>
      </w:tr>
      <w:tr w:rsidR="00F974B3" w14:paraId="01CE73F2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DA658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3569C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ASTM F963: Small Objects </w:t>
            </w:r>
          </w:p>
        </w:tc>
      </w:tr>
      <w:tr w:rsidR="00F974B3" w14:paraId="5C25E8CB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2B326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A766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Accessible Edges</w:t>
            </w:r>
          </w:p>
        </w:tc>
      </w:tr>
      <w:tr w:rsidR="00F974B3" w14:paraId="3B88A1DE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08D70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4.9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C56C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Accessible Points</w:t>
            </w:r>
          </w:p>
        </w:tc>
      </w:tr>
      <w:tr w:rsidR="00F974B3" w14:paraId="70E0AB0E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68F21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4.11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916D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Nails and Fasteners</w:t>
            </w:r>
          </w:p>
        </w:tc>
      </w:tr>
      <w:tr w:rsidR="00F974B3" w14:paraId="29A9741D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F3B95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4.12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DBAF1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Plastic Film</w:t>
            </w:r>
          </w:p>
        </w:tc>
      </w:tr>
      <w:tr w:rsidR="00F974B3" w14:paraId="5E9610F7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837BA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4.17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EC771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ASTM F963: Wheels,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Tires, and Axles</w:t>
            </w:r>
          </w:p>
        </w:tc>
      </w:tr>
      <w:tr w:rsidR="00F974B3" w14:paraId="02F18726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5C88B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4.18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B5D27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Holes, Clearances, and Accessibility of Mechanisms</w:t>
            </w:r>
          </w:p>
        </w:tc>
      </w:tr>
      <w:tr w:rsidR="00F974B3" w14:paraId="1DEF0A7C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A7874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4.25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9DBD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ASTM F963: Battery-Operated Toys </w:t>
            </w:r>
          </w:p>
        </w:tc>
      </w:tr>
      <w:tr w:rsidR="00F974B3" w14:paraId="30A044D2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1EF6B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AD3E9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Labeling Requirements (as applicable)</w:t>
            </w:r>
          </w:p>
        </w:tc>
      </w:tr>
      <w:tr w:rsidR="00F974B3" w14:paraId="5EAA8C65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D0874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A0DA7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Instructional Literature (as applicable)</w:t>
            </w:r>
          </w:p>
        </w:tc>
      </w:tr>
      <w:tr w:rsidR="00F974B3" w14:paraId="546AF7A7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8D888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7AB14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ASTM F963: Producer's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Markings (as applicable)</w:t>
            </w:r>
          </w:p>
        </w:tc>
      </w:tr>
      <w:tr w:rsidR="00F974B3" w14:paraId="3C904AE9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BB642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1278a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BCDBB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15 USC 1278a: Total Lead Content for Children's Products</w:t>
            </w:r>
          </w:p>
        </w:tc>
      </w:tr>
      <w:tr w:rsidR="00F974B3" w14:paraId="5B65B1F4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6AD88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1307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E890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16 CFR 1307: Prohibition of Children's Toys and Child Care Articles Containing Specified Phthalates</w:t>
            </w:r>
          </w:p>
        </w:tc>
      </w:tr>
      <w:tr w:rsidR="00F974B3" w14:paraId="52EBB702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8CF14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1250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D329E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16 CFR 1250: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Toy safety standard (ASTM F963)</w:t>
            </w:r>
          </w:p>
        </w:tc>
      </w:tr>
      <w:tr w:rsidR="00F974B3" w14:paraId="067A7969" w14:textId="77777777">
        <w:trPr>
          <w:trHeight w:val="37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898E0" w14:textId="77777777" w:rsidR="00F974B3" w:rsidRDefault="009A3C64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1303</w:t>
            </w: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D985A" w14:textId="77777777" w:rsidR="00F974B3" w:rsidRDefault="009A3C64">
            <w:pPr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16 CFR 1303: Ban of Lead-Containing Paint and Certain Consumer Products Bearing Lead-Containing Paint</w:t>
            </w:r>
          </w:p>
        </w:tc>
      </w:tr>
    </w:tbl>
    <w:p w14:paraId="239053EA" w14:textId="77777777" w:rsidR="00F974B3" w:rsidRDefault="00F974B3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</w:p>
    <w:p w14:paraId="72EFF645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>Identification of the U.S. importer or domestic manufacturer certifying compliance of the product:</w:t>
      </w: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6860"/>
      </w:tblGrid>
      <w:tr w:rsidR="00F974B3" w14:paraId="46FC9209" w14:textId="77777777">
        <w:tc>
          <w:tcPr>
            <w:tcW w:w="2887" w:type="dxa"/>
          </w:tcPr>
          <w:p w14:paraId="7AC7B318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U.S. importer:</w:t>
            </w:r>
          </w:p>
        </w:tc>
        <w:tc>
          <w:tcPr>
            <w:tcW w:w="6860" w:type="dxa"/>
          </w:tcPr>
          <w:p w14:paraId="5A2E8DA3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  <w:lang w:val="en"/>
              </w:rPr>
              <w:t>Aosom LLC</w:t>
            </w:r>
          </w:p>
        </w:tc>
      </w:tr>
      <w:tr w:rsidR="00F974B3" w14:paraId="483BDC8A" w14:textId="77777777">
        <w:tc>
          <w:tcPr>
            <w:tcW w:w="2887" w:type="dxa"/>
          </w:tcPr>
          <w:p w14:paraId="627B4BB8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Address:</w:t>
            </w:r>
          </w:p>
        </w:tc>
        <w:tc>
          <w:tcPr>
            <w:tcW w:w="6860" w:type="dxa"/>
          </w:tcPr>
          <w:p w14:paraId="54AEA228" w14:textId="77777777" w:rsidR="002E5828" w:rsidRPr="002E5828" w:rsidRDefault="002E5828" w:rsidP="002E5828">
            <w:pPr>
              <w:widowControl/>
              <w:jc w:val="left"/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</w:pPr>
            <w:r w:rsidRPr="002E5828"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  <w:t>7777 Center Ave. Suite 430</w:t>
            </w:r>
          </w:p>
          <w:p w14:paraId="2F14B3A0" w14:textId="4A8FBD89" w:rsidR="00F974B3" w:rsidRDefault="002E5828" w:rsidP="002E5828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E5828"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  <w:t>Huntington Beach, CA 92647-9998 USA</w:t>
            </w:r>
          </w:p>
        </w:tc>
      </w:tr>
      <w:tr w:rsidR="00F974B3" w14:paraId="55410EAE" w14:textId="77777777">
        <w:tc>
          <w:tcPr>
            <w:tcW w:w="2887" w:type="dxa"/>
          </w:tcPr>
          <w:p w14:paraId="3B8864B0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Email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6860" w:type="dxa"/>
          </w:tcPr>
          <w:p w14:paraId="7A8B8382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</w:rPr>
              <w:t>corey@aosom.com</w:t>
            </w:r>
          </w:p>
        </w:tc>
      </w:tr>
    </w:tbl>
    <w:p w14:paraId="3BDD1E2D" w14:textId="77777777" w:rsidR="00F974B3" w:rsidRDefault="00F974B3">
      <w:pPr>
        <w:widowControl/>
        <w:jc w:val="left"/>
        <w:rPr>
          <w:rFonts w:ascii="Arial" w:eastAsia="宋体" w:hAnsi="Arial" w:cs="Arial"/>
          <w:iCs/>
          <w:kern w:val="0"/>
          <w:sz w:val="20"/>
          <w:szCs w:val="20"/>
        </w:rPr>
      </w:pPr>
    </w:p>
    <w:p w14:paraId="2CDB6C94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>Contact information for the individual maintaining records of test results:</w:t>
      </w: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512"/>
      </w:tblGrid>
      <w:tr w:rsidR="00F974B3" w14:paraId="6B8E9309" w14:textId="77777777">
        <w:tc>
          <w:tcPr>
            <w:tcW w:w="2235" w:type="dxa"/>
          </w:tcPr>
          <w:p w14:paraId="78E1477F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Contact Person:</w:t>
            </w:r>
          </w:p>
        </w:tc>
        <w:tc>
          <w:tcPr>
            <w:tcW w:w="7512" w:type="dxa"/>
          </w:tcPr>
          <w:p w14:paraId="7580DC41" w14:textId="77777777" w:rsidR="00F974B3" w:rsidRDefault="009A3C64">
            <w:pP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bookmarkStart w:id="2" w:name="OLE_LINK1"/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  <w:lang w:val="en"/>
              </w:rPr>
              <w:t>Corey Shull</w:t>
            </w:r>
            <w:bookmarkEnd w:id="2"/>
          </w:p>
        </w:tc>
      </w:tr>
      <w:tr w:rsidR="00F974B3" w14:paraId="2B8EE0CE" w14:textId="77777777">
        <w:tc>
          <w:tcPr>
            <w:tcW w:w="2235" w:type="dxa"/>
          </w:tcPr>
          <w:p w14:paraId="57ABAFFD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Company Name:</w:t>
            </w:r>
          </w:p>
        </w:tc>
        <w:tc>
          <w:tcPr>
            <w:tcW w:w="7512" w:type="dxa"/>
          </w:tcPr>
          <w:p w14:paraId="708B5027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  <w:lang w:val="en"/>
              </w:rPr>
              <w:t>Aosom LLC</w:t>
            </w:r>
          </w:p>
        </w:tc>
      </w:tr>
      <w:tr w:rsidR="00F974B3" w14:paraId="5F402CC2" w14:textId="77777777">
        <w:tc>
          <w:tcPr>
            <w:tcW w:w="2235" w:type="dxa"/>
          </w:tcPr>
          <w:p w14:paraId="23530366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Address:</w:t>
            </w:r>
          </w:p>
        </w:tc>
        <w:tc>
          <w:tcPr>
            <w:tcW w:w="7512" w:type="dxa"/>
          </w:tcPr>
          <w:p w14:paraId="2127B232" w14:textId="77777777" w:rsidR="009A3C64" w:rsidRPr="009A3C64" w:rsidRDefault="009A3C64" w:rsidP="009A3C64">
            <w:pPr>
              <w:widowControl/>
              <w:jc w:val="left"/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</w:pPr>
            <w:r w:rsidRPr="009A3C64"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  <w:t>7777 Center Ave. Suite 430</w:t>
            </w:r>
          </w:p>
          <w:p w14:paraId="42B61B40" w14:textId="0AEBFEB6" w:rsidR="00F974B3" w:rsidRDefault="009A3C64" w:rsidP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 w:rsidRPr="009A3C64">
              <w:rPr>
                <w:rStyle w:val="ad"/>
                <w:rFonts w:ascii="Helvetica" w:hAnsi="Helvetica"/>
                <w:b w:val="0"/>
                <w:sz w:val="20"/>
                <w:szCs w:val="20"/>
                <w:lang w:val="en"/>
              </w:rPr>
              <w:t>Huntington Beach, CA 92647-9998 USA</w:t>
            </w:r>
          </w:p>
        </w:tc>
      </w:tr>
      <w:tr w:rsidR="00F974B3" w14:paraId="788C9FBC" w14:textId="77777777">
        <w:tc>
          <w:tcPr>
            <w:tcW w:w="2235" w:type="dxa"/>
          </w:tcPr>
          <w:p w14:paraId="3C01E565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Email:</w:t>
            </w:r>
          </w:p>
        </w:tc>
        <w:tc>
          <w:tcPr>
            <w:tcW w:w="7512" w:type="dxa"/>
          </w:tcPr>
          <w:p w14:paraId="2FCA2225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</w:rPr>
              <w:t>corey@aosom.com</w:t>
            </w:r>
          </w:p>
        </w:tc>
      </w:tr>
      <w:tr w:rsidR="00F974B3" w14:paraId="42383283" w14:textId="77777777">
        <w:tc>
          <w:tcPr>
            <w:tcW w:w="2235" w:type="dxa"/>
          </w:tcPr>
          <w:p w14:paraId="45D8D546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lastRenderedPageBreak/>
              <w:t>Telephone No.:</w:t>
            </w:r>
          </w:p>
        </w:tc>
        <w:tc>
          <w:tcPr>
            <w:tcW w:w="7512" w:type="dxa"/>
          </w:tcPr>
          <w:p w14:paraId="2A7AC083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Style w:val="ad"/>
                <w:rFonts w:ascii="Helvetica" w:hAnsi="Helvetica" w:hint="eastAsia"/>
                <w:b w:val="0"/>
                <w:sz w:val="20"/>
                <w:szCs w:val="20"/>
                <w:lang w:val="en"/>
              </w:rPr>
              <w:t>503.746.5886</w:t>
            </w:r>
          </w:p>
        </w:tc>
      </w:tr>
    </w:tbl>
    <w:p w14:paraId="00F6AC07" w14:textId="77777777" w:rsidR="00F974B3" w:rsidRDefault="00F974B3">
      <w:pPr>
        <w:widowControl/>
        <w:jc w:val="left"/>
        <w:rPr>
          <w:rFonts w:ascii="Arial" w:eastAsia="宋体" w:hAnsi="Arial" w:cs="Arial"/>
          <w:iCs/>
          <w:kern w:val="0"/>
          <w:sz w:val="20"/>
          <w:szCs w:val="20"/>
        </w:rPr>
      </w:pPr>
    </w:p>
    <w:p w14:paraId="12323341" w14:textId="77777777" w:rsidR="00F974B3" w:rsidRDefault="009A3C64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br w:type="page"/>
      </w:r>
    </w:p>
    <w:p w14:paraId="2AE50C9F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iCs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lastRenderedPageBreak/>
        <w:t>Date and place where this product was manufactured: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F974B3" w14:paraId="445361D3" w14:textId="77777777">
        <w:tc>
          <w:tcPr>
            <w:tcW w:w="2235" w:type="dxa"/>
          </w:tcPr>
          <w:p w14:paraId="30220418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Manufacture Date:</w:t>
            </w:r>
          </w:p>
        </w:tc>
        <w:tc>
          <w:tcPr>
            <w:tcW w:w="7371" w:type="dxa"/>
          </w:tcPr>
          <w:p w14:paraId="2403E420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iCs/>
                <w:kern w:val="0"/>
                <w:sz w:val="20"/>
                <w:szCs w:val="20"/>
              </w:rPr>
              <w:t>19, May, 2026</w:t>
            </w:r>
          </w:p>
        </w:tc>
      </w:tr>
      <w:tr w:rsidR="00F974B3" w14:paraId="433D2AE3" w14:textId="77777777">
        <w:tc>
          <w:tcPr>
            <w:tcW w:w="2235" w:type="dxa"/>
          </w:tcPr>
          <w:p w14:paraId="4DDCB4B4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Manufacture Location:</w:t>
            </w:r>
          </w:p>
        </w:tc>
        <w:tc>
          <w:tcPr>
            <w:tcW w:w="7371" w:type="dxa"/>
          </w:tcPr>
          <w:p w14:paraId="270D45D8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Helvetica" w:hAnsi="Helvetica" w:cs="Arial"/>
                <w:sz w:val="20"/>
                <w:szCs w:val="20"/>
                <w:lang w:val="en"/>
              </w:rPr>
              <w:t>Sh</w:t>
            </w:r>
            <w:r>
              <w:rPr>
                <w:rFonts w:ascii="Helvetica" w:hAnsi="Helvetica" w:cs="Arial" w:hint="eastAsia"/>
                <w:sz w:val="20"/>
                <w:szCs w:val="20"/>
              </w:rPr>
              <w:t>antou</w:t>
            </w:r>
            <w:r>
              <w:rPr>
                <w:rFonts w:ascii="Helvetica" w:hAnsi="Helvetica" w:cs="Arial"/>
                <w:sz w:val="20"/>
                <w:szCs w:val="20"/>
                <w:lang w:val="en"/>
              </w:rPr>
              <w:t>, Guangdong Province, China</w:t>
            </w:r>
          </w:p>
        </w:tc>
      </w:tr>
    </w:tbl>
    <w:p w14:paraId="1CA321E1" w14:textId="77777777" w:rsidR="00F974B3" w:rsidRDefault="00F974B3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</w:p>
    <w:p w14:paraId="39577F4B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 xml:space="preserve">Date and place where this </w:t>
      </w:r>
      <w:r>
        <w:rPr>
          <w:rFonts w:ascii="Arial" w:eastAsia="宋体" w:hAnsi="Arial" w:cs="Arial"/>
          <w:kern w:val="0"/>
          <w:sz w:val="20"/>
          <w:szCs w:val="20"/>
        </w:rPr>
        <w:t>product was tested for compliance with the regulation(s) cited above:</w:t>
      </w:r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F974B3" w14:paraId="2F72BB34" w14:textId="77777777">
        <w:tc>
          <w:tcPr>
            <w:tcW w:w="2235" w:type="dxa"/>
          </w:tcPr>
          <w:p w14:paraId="6CBB2FD1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Test Report No.:</w:t>
            </w:r>
          </w:p>
        </w:tc>
        <w:tc>
          <w:tcPr>
            <w:tcW w:w="7229" w:type="dxa"/>
          </w:tcPr>
          <w:p w14:paraId="64266161" w14:textId="77777777" w:rsidR="00F974B3" w:rsidRDefault="009A3C64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lang w:val="es-MX"/>
              </w:rPr>
              <w:t>EFW526032968-CG-01</w:t>
            </w:r>
          </w:p>
        </w:tc>
      </w:tr>
      <w:tr w:rsidR="00F974B3" w14:paraId="5ADF6564" w14:textId="77777777">
        <w:tc>
          <w:tcPr>
            <w:tcW w:w="2235" w:type="dxa"/>
          </w:tcPr>
          <w:p w14:paraId="5F84821F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Test Date:</w:t>
            </w:r>
          </w:p>
        </w:tc>
        <w:tc>
          <w:tcPr>
            <w:tcW w:w="7229" w:type="dxa"/>
          </w:tcPr>
          <w:p w14:paraId="7980BCFE" w14:textId="77777777" w:rsidR="00F974B3" w:rsidRDefault="009A3C64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11-Jun-2026</w:t>
            </w:r>
          </w:p>
        </w:tc>
      </w:tr>
      <w:tr w:rsidR="00F974B3" w14:paraId="725D75E4" w14:textId="77777777">
        <w:tc>
          <w:tcPr>
            <w:tcW w:w="2235" w:type="dxa"/>
          </w:tcPr>
          <w:p w14:paraId="474196C1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Test Location:</w:t>
            </w:r>
          </w:p>
        </w:tc>
        <w:tc>
          <w:tcPr>
            <w:tcW w:w="7229" w:type="dxa"/>
          </w:tcPr>
          <w:p w14:paraId="3A413365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Shanghai</w:t>
            </w:r>
          </w:p>
        </w:tc>
      </w:tr>
    </w:tbl>
    <w:p w14:paraId="0680A19F" w14:textId="77777777" w:rsidR="00F974B3" w:rsidRDefault="00F974B3">
      <w:pPr>
        <w:widowControl/>
        <w:jc w:val="left"/>
        <w:rPr>
          <w:rFonts w:ascii="Arial" w:eastAsia="宋体" w:hAnsi="Arial" w:cs="Arial"/>
          <w:kern w:val="0"/>
          <w:sz w:val="20"/>
          <w:szCs w:val="20"/>
        </w:rPr>
      </w:pPr>
    </w:p>
    <w:p w14:paraId="0FC4F28F" w14:textId="77777777" w:rsidR="00F974B3" w:rsidRDefault="009A3C64">
      <w:pPr>
        <w:widowControl/>
        <w:numPr>
          <w:ilvl w:val="0"/>
          <w:numId w:val="1"/>
        </w:numPr>
        <w:ind w:left="0"/>
        <w:jc w:val="left"/>
        <w:rPr>
          <w:rStyle w:val="ae"/>
          <w:rFonts w:ascii="Arial" w:eastAsia="宋体" w:hAnsi="Arial" w:cs="Arial"/>
          <w:i w:val="0"/>
          <w:iCs w:val="0"/>
          <w:kern w:val="0"/>
          <w:sz w:val="20"/>
          <w:szCs w:val="20"/>
        </w:rPr>
      </w:pPr>
      <w:r>
        <w:rPr>
          <w:rFonts w:ascii="Arial" w:eastAsia="宋体" w:hAnsi="Arial" w:cs="Arial"/>
          <w:kern w:val="0"/>
          <w:sz w:val="20"/>
          <w:szCs w:val="20"/>
        </w:rPr>
        <w:t xml:space="preserve">Identify the third party, CPSC-accepted where this product was tested by an accredited </w:t>
      </w:r>
      <w:r>
        <w:rPr>
          <w:rFonts w:ascii="Arial" w:eastAsia="宋体" w:hAnsi="Arial" w:cs="Arial"/>
          <w:kern w:val="0"/>
          <w:sz w:val="20"/>
          <w:szCs w:val="20"/>
        </w:rPr>
        <w:t>laboratory (accepted by the CPSC) for compliance with the regulation(s) cited above:</w:t>
      </w:r>
      <w:bookmarkStart w:id="3" w:name="OLE_LINK15"/>
      <w:bookmarkStart w:id="4" w:name="OLE_LINK16"/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F974B3" w14:paraId="604308F0" w14:textId="77777777">
        <w:tc>
          <w:tcPr>
            <w:tcW w:w="2235" w:type="dxa"/>
          </w:tcPr>
          <w:bookmarkEnd w:id="3"/>
          <w:bookmarkEnd w:id="4"/>
          <w:p w14:paraId="119A085B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Lab Name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7229" w:type="dxa"/>
          </w:tcPr>
          <w:p w14:paraId="5D3F4B92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Cs w:val="21"/>
              </w:rPr>
              <w:t>Eurofins MTS Consumer Product Testing (Shanghai) Co., Ltd.</w:t>
            </w:r>
          </w:p>
        </w:tc>
      </w:tr>
      <w:tr w:rsidR="00F974B3" w14:paraId="2211DDC1" w14:textId="77777777">
        <w:tc>
          <w:tcPr>
            <w:tcW w:w="2235" w:type="dxa"/>
          </w:tcPr>
          <w:p w14:paraId="06BAC46B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Address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7229" w:type="dxa"/>
          </w:tcPr>
          <w:p w14:paraId="460DFF8F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Cs w:val="21"/>
              </w:rPr>
              <w:t>No. 105, Guangzhong Road, Minhang, Shanghai, China</w:t>
            </w:r>
          </w:p>
        </w:tc>
      </w:tr>
      <w:tr w:rsidR="00F974B3" w14:paraId="3E941E44" w14:textId="77777777">
        <w:tc>
          <w:tcPr>
            <w:tcW w:w="2235" w:type="dxa"/>
          </w:tcPr>
          <w:p w14:paraId="2274EF8F" w14:textId="77777777" w:rsidR="00F974B3" w:rsidRDefault="009A3C64">
            <w:pPr>
              <w:widowControl/>
              <w:jc w:val="left"/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Contact Information:</w:t>
            </w:r>
          </w:p>
        </w:tc>
        <w:tc>
          <w:tcPr>
            <w:tcW w:w="7229" w:type="dxa"/>
          </w:tcPr>
          <w:p w14:paraId="7B170E7F" w14:textId="77777777" w:rsidR="00F974B3" w:rsidRDefault="009A3C64">
            <w:pPr>
              <w:outlineLvl w:val="0"/>
              <w:rPr>
                <w:rFonts w:ascii="Arial" w:eastAsia="宋体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/>
                <w:iCs/>
                <w:kern w:val="0"/>
                <w:sz w:val="20"/>
                <w:szCs w:val="20"/>
              </w:rPr>
              <w:t>021-61819181</w:t>
            </w:r>
          </w:p>
        </w:tc>
      </w:tr>
    </w:tbl>
    <w:p w14:paraId="5359E18E" w14:textId="77777777" w:rsidR="00F974B3" w:rsidRDefault="009A3C64">
      <w:pPr>
        <w:widowControl/>
        <w:ind w:right="400"/>
        <w:jc w:val="lef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Certificate Date: </w:t>
      </w:r>
      <w:r>
        <w:rPr>
          <w:rFonts w:ascii="Arial" w:hAnsi="Arial" w:cs="Arial"/>
          <w:szCs w:val="21"/>
        </w:rPr>
        <w:t>11-Jun-2026</w:t>
      </w:r>
    </w:p>
    <w:sectPr w:rsidR="00F974B3">
      <w:pgSz w:w="11906" w:h="16838"/>
      <w:pgMar w:top="851" w:right="991" w:bottom="851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A0174"/>
    <w:multiLevelType w:val="multilevel"/>
    <w:tmpl w:val="14AA017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940"/>
    <w:rsid w:val="00003615"/>
    <w:rsid w:val="00003D2B"/>
    <w:rsid w:val="000111E0"/>
    <w:rsid w:val="0001122E"/>
    <w:rsid w:val="000124CA"/>
    <w:rsid w:val="00013096"/>
    <w:rsid w:val="00022437"/>
    <w:rsid w:val="00040B5E"/>
    <w:rsid w:val="00060382"/>
    <w:rsid w:val="00074481"/>
    <w:rsid w:val="0008576A"/>
    <w:rsid w:val="000A4B97"/>
    <w:rsid w:val="000B73EC"/>
    <w:rsid w:val="000C5AA5"/>
    <w:rsid w:val="000C6BDA"/>
    <w:rsid w:val="000D0E85"/>
    <w:rsid w:val="000D0F99"/>
    <w:rsid w:val="000D5D91"/>
    <w:rsid w:val="000F0333"/>
    <w:rsid w:val="000F2317"/>
    <w:rsid w:val="00111993"/>
    <w:rsid w:val="0011260D"/>
    <w:rsid w:val="00113BC1"/>
    <w:rsid w:val="00120D88"/>
    <w:rsid w:val="00122E05"/>
    <w:rsid w:val="00126EB4"/>
    <w:rsid w:val="00131699"/>
    <w:rsid w:val="00136E39"/>
    <w:rsid w:val="00137A94"/>
    <w:rsid w:val="001449A0"/>
    <w:rsid w:val="00156A99"/>
    <w:rsid w:val="00180F0F"/>
    <w:rsid w:val="00190740"/>
    <w:rsid w:val="001B78C1"/>
    <w:rsid w:val="001C5830"/>
    <w:rsid w:val="001D591C"/>
    <w:rsid w:val="001E0959"/>
    <w:rsid w:val="001E1549"/>
    <w:rsid w:val="001E6F39"/>
    <w:rsid w:val="001F40D1"/>
    <w:rsid w:val="0020401E"/>
    <w:rsid w:val="00205DD6"/>
    <w:rsid w:val="002079C5"/>
    <w:rsid w:val="0021083C"/>
    <w:rsid w:val="00213FBA"/>
    <w:rsid w:val="002233C7"/>
    <w:rsid w:val="00243D60"/>
    <w:rsid w:val="00243E29"/>
    <w:rsid w:val="00244487"/>
    <w:rsid w:val="00250BFF"/>
    <w:rsid w:val="00255196"/>
    <w:rsid w:val="00265919"/>
    <w:rsid w:val="00273833"/>
    <w:rsid w:val="00283334"/>
    <w:rsid w:val="00283B6D"/>
    <w:rsid w:val="00285B57"/>
    <w:rsid w:val="00292DD7"/>
    <w:rsid w:val="002A79E5"/>
    <w:rsid w:val="002B2EE1"/>
    <w:rsid w:val="002C0808"/>
    <w:rsid w:val="002C4221"/>
    <w:rsid w:val="002E1CF8"/>
    <w:rsid w:val="002E5828"/>
    <w:rsid w:val="002F286E"/>
    <w:rsid w:val="002F3073"/>
    <w:rsid w:val="002F7538"/>
    <w:rsid w:val="00302940"/>
    <w:rsid w:val="00302AE5"/>
    <w:rsid w:val="00302AF1"/>
    <w:rsid w:val="00306BED"/>
    <w:rsid w:val="00310ED2"/>
    <w:rsid w:val="00344ECF"/>
    <w:rsid w:val="0034755E"/>
    <w:rsid w:val="003568DE"/>
    <w:rsid w:val="00356C0B"/>
    <w:rsid w:val="00366DB3"/>
    <w:rsid w:val="00367358"/>
    <w:rsid w:val="00371B11"/>
    <w:rsid w:val="00380180"/>
    <w:rsid w:val="00381E72"/>
    <w:rsid w:val="00382B62"/>
    <w:rsid w:val="00386D77"/>
    <w:rsid w:val="003965DB"/>
    <w:rsid w:val="003A74C0"/>
    <w:rsid w:val="003B6719"/>
    <w:rsid w:val="003B6764"/>
    <w:rsid w:val="003C28D5"/>
    <w:rsid w:val="003C2D08"/>
    <w:rsid w:val="003C38E4"/>
    <w:rsid w:val="003C411F"/>
    <w:rsid w:val="003C491D"/>
    <w:rsid w:val="003D17C6"/>
    <w:rsid w:val="003E322A"/>
    <w:rsid w:val="0040089A"/>
    <w:rsid w:val="00406BAF"/>
    <w:rsid w:val="00421200"/>
    <w:rsid w:val="00424AFC"/>
    <w:rsid w:val="004259F2"/>
    <w:rsid w:val="0042636E"/>
    <w:rsid w:val="0044007F"/>
    <w:rsid w:val="0044529C"/>
    <w:rsid w:val="004562A4"/>
    <w:rsid w:val="0046219B"/>
    <w:rsid w:val="00462FFB"/>
    <w:rsid w:val="004706C3"/>
    <w:rsid w:val="004B06E8"/>
    <w:rsid w:val="004C70F6"/>
    <w:rsid w:val="004D5C52"/>
    <w:rsid w:val="004D6C5C"/>
    <w:rsid w:val="004E6C0E"/>
    <w:rsid w:val="004F2867"/>
    <w:rsid w:val="004F7D19"/>
    <w:rsid w:val="005065CA"/>
    <w:rsid w:val="00513711"/>
    <w:rsid w:val="00523C54"/>
    <w:rsid w:val="00532AE1"/>
    <w:rsid w:val="0053481A"/>
    <w:rsid w:val="00540E4C"/>
    <w:rsid w:val="0057238D"/>
    <w:rsid w:val="0059483A"/>
    <w:rsid w:val="005A1EED"/>
    <w:rsid w:val="005A7C0B"/>
    <w:rsid w:val="005B6615"/>
    <w:rsid w:val="005F16DD"/>
    <w:rsid w:val="00610CCF"/>
    <w:rsid w:val="006219E2"/>
    <w:rsid w:val="0062653D"/>
    <w:rsid w:val="006269F8"/>
    <w:rsid w:val="006366F3"/>
    <w:rsid w:val="00640984"/>
    <w:rsid w:val="00646565"/>
    <w:rsid w:val="006469C5"/>
    <w:rsid w:val="00653FA9"/>
    <w:rsid w:val="00660B63"/>
    <w:rsid w:val="00673EE3"/>
    <w:rsid w:val="00673FB1"/>
    <w:rsid w:val="00681B41"/>
    <w:rsid w:val="006844C8"/>
    <w:rsid w:val="006856D7"/>
    <w:rsid w:val="00691AE9"/>
    <w:rsid w:val="006948EF"/>
    <w:rsid w:val="00695E7C"/>
    <w:rsid w:val="006968F1"/>
    <w:rsid w:val="006A0A0D"/>
    <w:rsid w:val="006A1A9B"/>
    <w:rsid w:val="006A5534"/>
    <w:rsid w:val="006C196D"/>
    <w:rsid w:val="006E6C0A"/>
    <w:rsid w:val="006F1154"/>
    <w:rsid w:val="006F5EC6"/>
    <w:rsid w:val="00705E09"/>
    <w:rsid w:val="00706EDC"/>
    <w:rsid w:val="007113EC"/>
    <w:rsid w:val="00714487"/>
    <w:rsid w:val="007156B4"/>
    <w:rsid w:val="007231A5"/>
    <w:rsid w:val="0073542A"/>
    <w:rsid w:val="0074647D"/>
    <w:rsid w:val="00763BCD"/>
    <w:rsid w:val="00764008"/>
    <w:rsid w:val="0077226B"/>
    <w:rsid w:val="007767A4"/>
    <w:rsid w:val="00780533"/>
    <w:rsid w:val="00782C1C"/>
    <w:rsid w:val="0078424E"/>
    <w:rsid w:val="00791A0E"/>
    <w:rsid w:val="00793741"/>
    <w:rsid w:val="007B156E"/>
    <w:rsid w:val="007B180F"/>
    <w:rsid w:val="007B34AF"/>
    <w:rsid w:val="007C3184"/>
    <w:rsid w:val="007C6309"/>
    <w:rsid w:val="007C76D0"/>
    <w:rsid w:val="007D19D8"/>
    <w:rsid w:val="007D614A"/>
    <w:rsid w:val="007E35DD"/>
    <w:rsid w:val="007E66D3"/>
    <w:rsid w:val="0081715E"/>
    <w:rsid w:val="008241D7"/>
    <w:rsid w:val="00827C3F"/>
    <w:rsid w:val="0083337B"/>
    <w:rsid w:val="00845BD5"/>
    <w:rsid w:val="00850A6D"/>
    <w:rsid w:val="00852A1D"/>
    <w:rsid w:val="00853333"/>
    <w:rsid w:val="00854164"/>
    <w:rsid w:val="00854ADD"/>
    <w:rsid w:val="008677B3"/>
    <w:rsid w:val="00871F46"/>
    <w:rsid w:val="00873E7E"/>
    <w:rsid w:val="008901E1"/>
    <w:rsid w:val="00892F2F"/>
    <w:rsid w:val="008B5C67"/>
    <w:rsid w:val="008C7160"/>
    <w:rsid w:val="008E7BFD"/>
    <w:rsid w:val="008F5BCD"/>
    <w:rsid w:val="008F6304"/>
    <w:rsid w:val="0090066E"/>
    <w:rsid w:val="00900A39"/>
    <w:rsid w:val="009057DC"/>
    <w:rsid w:val="00911CC3"/>
    <w:rsid w:val="009162BF"/>
    <w:rsid w:val="00920E84"/>
    <w:rsid w:val="00922C27"/>
    <w:rsid w:val="00922EC6"/>
    <w:rsid w:val="00937EBD"/>
    <w:rsid w:val="009442E6"/>
    <w:rsid w:val="00946A82"/>
    <w:rsid w:val="00951A7C"/>
    <w:rsid w:val="009526FB"/>
    <w:rsid w:val="009552DE"/>
    <w:rsid w:val="00962D83"/>
    <w:rsid w:val="0097442D"/>
    <w:rsid w:val="00975BA4"/>
    <w:rsid w:val="00985531"/>
    <w:rsid w:val="00992AD0"/>
    <w:rsid w:val="00992EC9"/>
    <w:rsid w:val="009A3C64"/>
    <w:rsid w:val="009A7A6B"/>
    <w:rsid w:val="009A7D1B"/>
    <w:rsid w:val="009C524C"/>
    <w:rsid w:val="009D5777"/>
    <w:rsid w:val="00A00703"/>
    <w:rsid w:val="00A04A82"/>
    <w:rsid w:val="00A14B90"/>
    <w:rsid w:val="00A155F6"/>
    <w:rsid w:val="00A21936"/>
    <w:rsid w:val="00A33806"/>
    <w:rsid w:val="00A42A23"/>
    <w:rsid w:val="00A43851"/>
    <w:rsid w:val="00A44786"/>
    <w:rsid w:val="00A470DE"/>
    <w:rsid w:val="00A614F1"/>
    <w:rsid w:val="00A61842"/>
    <w:rsid w:val="00A621FE"/>
    <w:rsid w:val="00A6658C"/>
    <w:rsid w:val="00A81E40"/>
    <w:rsid w:val="00A83C06"/>
    <w:rsid w:val="00A854A5"/>
    <w:rsid w:val="00A8758A"/>
    <w:rsid w:val="00A92E0B"/>
    <w:rsid w:val="00A95EAD"/>
    <w:rsid w:val="00AA09B1"/>
    <w:rsid w:val="00AA2197"/>
    <w:rsid w:val="00AB5F93"/>
    <w:rsid w:val="00AC331F"/>
    <w:rsid w:val="00AD0B58"/>
    <w:rsid w:val="00AD7922"/>
    <w:rsid w:val="00AE61CC"/>
    <w:rsid w:val="00AE6C78"/>
    <w:rsid w:val="00AF2F23"/>
    <w:rsid w:val="00AF3B91"/>
    <w:rsid w:val="00B02D72"/>
    <w:rsid w:val="00B23649"/>
    <w:rsid w:val="00B340E6"/>
    <w:rsid w:val="00B37B8C"/>
    <w:rsid w:val="00B45F14"/>
    <w:rsid w:val="00B57320"/>
    <w:rsid w:val="00B57542"/>
    <w:rsid w:val="00B57D0A"/>
    <w:rsid w:val="00B608D8"/>
    <w:rsid w:val="00B64A61"/>
    <w:rsid w:val="00B65CEF"/>
    <w:rsid w:val="00B90D21"/>
    <w:rsid w:val="00B95926"/>
    <w:rsid w:val="00BA23C7"/>
    <w:rsid w:val="00BB16FE"/>
    <w:rsid w:val="00BB66D6"/>
    <w:rsid w:val="00BB71F2"/>
    <w:rsid w:val="00BC373E"/>
    <w:rsid w:val="00BC5232"/>
    <w:rsid w:val="00BF3CB7"/>
    <w:rsid w:val="00BF720D"/>
    <w:rsid w:val="00C00581"/>
    <w:rsid w:val="00C04D0D"/>
    <w:rsid w:val="00C0522B"/>
    <w:rsid w:val="00C06594"/>
    <w:rsid w:val="00C24085"/>
    <w:rsid w:val="00C41B13"/>
    <w:rsid w:val="00C451D5"/>
    <w:rsid w:val="00C560E9"/>
    <w:rsid w:val="00C575EC"/>
    <w:rsid w:val="00C60A3F"/>
    <w:rsid w:val="00C67AB1"/>
    <w:rsid w:val="00C70964"/>
    <w:rsid w:val="00C73431"/>
    <w:rsid w:val="00C82718"/>
    <w:rsid w:val="00C96BC0"/>
    <w:rsid w:val="00CA16AC"/>
    <w:rsid w:val="00CA5902"/>
    <w:rsid w:val="00CA5E73"/>
    <w:rsid w:val="00CB0178"/>
    <w:rsid w:val="00CB519F"/>
    <w:rsid w:val="00CB6B13"/>
    <w:rsid w:val="00CC1455"/>
    <w:rsid w:val="00CC5A3C"/>
    <w:rsid w:val="00CD07BB"/>
    <w:rsid w:val="00CD561F"/>
    <w:rsid w:val="00CD753A"/>
    <w:rsid w:val="00CE51BF"/>
    <w:rsid w:val="00CF008D"/>
    <w:rsid w:val="00D0321E"/>
    <w:rsid w:val="00D03DF4"/>
    <w:rsid w:val="00D1295D"/>
    <w:rsid w:val="00D147DA"/>
    <w:rsid w:val="00D20B73"/>
    <w:rsid w:val="00D22E42"/>
    <w:rsid w:val="00D35723"/>
    <w:rsid w:val="00D4423C"/>
    <w:rsid w:val="00D502F7"/>
    <w:rsid w:val="00D53C28"/>
    <w:rsid w:val="00D55284"/>
    <w:rsid w:val="00D67ED3"/>
    <w:rsid w:val="00D76E1D"/>
    <w:rsid w:val="00D83178"/>
    <w:rsid w:val="00D83699"/>
    <w:rsid w:val="00D86908"/>
    <w:rsid w:val="00D9428C"/>
    <w:rsid w:val="00DA1F8A"/>
    <w:rsid w:val="00DA3635"/>
    <w:rsid w:val="00DB540F"/>
    <w:rsid w:val="00DE187F"/>
    <w:rsid w:val="00DE33BB"/>
    <w:rsid w:val="00DE5B17"/>
    <w:rsid w:val="00DF47DC"/>
    <w:rsid w:val="00E0577D"/>
    <w:rsid w:val="00E10F62"/>
    <w:rsid w:val="00E12125"/>
    <w:rsid w:val="00E14B7A"/>
    <w:rsid w:val="00E151C1"/>
    <w:rsid w:val="00E22BA1"/>
    <w:rsid w:val="00E311B0"/>
    <w:rsid w:val="00E37222"/>
    <w:rsid w:val="00E45783"/>
    <w:rsid w:val="00E45918"/>
    <w:rsid w:val="00E6019D"/>
    <w:rsid w:val="00E816DA"/>
    <w:rsid w:val="00E83143"/>
    <w:rsid w:val="00E8365D"/>
    <w:rsid w:val="00E97D10"/>
    <w:rsid w:val="00E97FDE"/>
    <w:rsid w:val="00EA08FB"/>
    <w:rsid w:val="00EA0CC8"/>
    <w:rsid w:val="00EA5816"/>
    <w:rsid w:val="00ED369C"/>
    <w:rsid w:val="00EE1924"/>
    <w:rsid w:val="00F01D8D"/>
    <w:rsid w:val="00F04C1B"/>
    <w:rsid w:val="00F05272"/>
    <w:rsid w:val="00F055A1"/>
    <w:rsid w:val="00F13135"/>
    <w:rsid w:val="00F13FC6"/>
    <w:rsid w:val="00F317A6"/>
    <w:rsid w:val="00F3784A"/>
    <w:rsid w:val="00F41BDE"/>
    <w:rsid w:val="00F52CBD"/>
    <w:rsid w:val="00F5350D"/>
    <w:rsid w:val="00F53BF1"/>
    <w:rsid w:val="00F671C1"/>
    <w:rsid w:val="00F73E12"/>
    <w:rsid w:val="00F75AAE"/>
    <w:rsid w:val="00F86E9D"/>
    <w:rsid w:val="00F87B5A"/>
    <w:rsid w:val="00F91364"/>
    <w:rsid w:val="00F95593"/>
    <w:rsid w:val="00F974B3"/>
    <w:rsid w:val="00FA20EE"/>
    <w:rsid w:val="00FA5DA6"/>
    <w:rsid w:val="00FB1DDD"/>
    <w:rsid w:val="00FC15DF"/>
    <w:rsid w:val="00FC2E3A"/>
    <w:rsid w:val="00FC2EEB"/>
    <w:rsid w:val="00FE069E"/>
    <w:rsid w:val="00FE1B61"/>
    <w:rsid w:val="00FE6937"/>
    <w:rsid w:val="00FE783B"/>
    <w:rsid w:val="00FE787D"/>
    <w:rsid w:val="00FF508B"/>
    <w:rsid w:val="05910CAE"/>
    <w:rsid w:val="07EE2849"/>
    <w:rsid w:val="28E019D5"/>
    <w:rsid w:val="3201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5B62"/>
  <w15:docId w15:val="{028CB321-26FB-4739-9D49-A3E514D2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Pr>
      <w:b/>
      <w:bCs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400</Words>
  <Characters>2282</Characters>
  <Application>Microsoft Office Word</Application>
  <DocSecurity>0</DocSecurity>
  <Lines>19</Lines>
  <Paragraphs>5</Paragraphs>
  <ScaleCrop>false</ScaleCrop>
  <Company>Eurofins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Liu</dc:creator>
  <cp:lastModifiedBy>CERT</cp:lastModifiedBy>
  <cp:revision>5</cp:revision>
  <cp:lastPrinted>2026-03-20T06:32:00Z</cp:lastPrinted>
  <dcterms:created xsi:type="dcterms:W3CDTF">2026-06-11T05:25:00Z</dcterms:created>
  <dcterms:modified xsi:type="dcterms:W3CDTF">2026-06-18T09:16:00Z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69091DA5E2D94D15AD4861F69F92C6DA</vt:lpwstr>
  </property>
</Properties>
</file>