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9042" w14:textId="77777777" w:rsidR="00870556" w:rsidRDefault="005A59BB">
      <w:pPr>
        <w:spacing w:line="120" w:lineRule="auto"/>
        <w:jc w:val="center"/>
        <w:rPr>
          <w:b/>
          <w:sz w:val="36"/>
        </w:rPr>
      </w:pPr>
      <w:r>
        <w:rPr>
          <w:rFonts w:hint="eastAsia"/>
          <w:b/>
          <w:sz w:val="36"/>
        </w:rPr>
        <w:t>C</w:t>
      </w:r>
      <w:r>
        <w:rPr>
          <w:b/>
          <w:sz w:val="36"/>
        </w:rPr>
        <w:t>HILDREN’S PRODUCT CERTIFICATE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884"/>
      </w:tblGrid>
      <w:tr w:rsidR="00870556" w14:paraId="4711B626" w14:textId="77777777">
        <w:trPr>
          <w:trHeight w:val="320"/>
          <w:jc w:val="center"/>
        </w:trPr>
        <w:tc>
          <w:tcPr>
            <w:tcW w:w="10422" w:type="dxa"/>
            <w:gridSpan w:val="2"/>
            <w:vAlign w:val="center"/>
          </w:tcPr>
          <w:p w14:paraId="5799EC79" w14:textId="77777777" w:rsidR="00870556" w:rsidRDefault="005A59BB">
            <w:pPr>
              <w:snapToGrid w:val="0"/>
              <w:spacing w:line="264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Identification of the product covered by this certificate</w:t>
            </w:r>
          </w:p>
        </w:tc>
      </w:tr>
      <w:tr w:rsidR="00870556" w14:paraId="55B24E1F" w14:textId="77777777">
        <w:trPr>
          <w:trHeight w:val="320"/>
          <w:jc w:val="center"/>
        </w:trPr>
        <w:tc>
          <w:tcPr>
            <w:tcW w:w="2538" w:type="dxa"/>
            <w:vAlign w:val="center"/>
          </w:tcPr>
          <w:p w14:paraId="0D85A1A1" w14:textId="77777777" w:rsidR="00870556" w:rsidRDefault="005A59BB">
            <w:pPr>
              <w:snapToGrid w:val="0"/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Product Description:</w:t>
            </w:r>
          </w:p>
        </w:tc>
        <w:tc>
          <w:tcPr>
            <w:tcW w:w="7884" w:type="dxa"/>
            <w:vAlign w:val="center"/>
          </w:tcPr>
          <w:p w14:paraId="5A965E73" w14:textId="77777777" w:rsidR="00870556" w:rsidRDefault="00114719" w:rsidP="004163A6">
            <w:pPr>
              <w:snapToGrid w:val="0"/>
              <w:spacing w:line="264" w:lineRule="auto"/>
            </w:pPr>
            <w:r w:rsidRPr="00114719">
              <w:t>TOY SERIES</w:t>
            </w:r>
          </w:p>
        </w:tc>
      </w:tr>
      <w:tr w:rsidR="00870556" w14:paraId="7B1737C4" w14:textId="77777777">
        <w:trPr>
          <w:trHeight w:val="240"/>
          <w:jc w:val="center"/>
        </w:trPr>
        <w:tc>
          <w:tcPr>
            <w:tcW w:w="2538" w:type="dxa"/>
            <w:vAlign w:val="center"/>
          </w:tcPr>
          <w:p w14:paraId="346BEE21" w14:textId="77777777" w:rsidR="00870556" w:rsidRDefault="005A59BB">
            <w:pPr>
              <w:snapToGrid w:val="0"/>
              <w:spacing w:line="264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Style No./Item No</w:t>
            </w:r>
          </w:p>
        </w:tc>
        <w:tc>
          <w:tcPr>
            <w:tcW w:w="7884" w:type="dxa"/>
            <w:vAlign w:val="center"/>
          </w:tcPr>
          <w:p w14:paraId="2B9B2CED" w14:textId="2FA50E75" w:rsidR="00B35D39" w:rsidRDefault="003C4355" w:rsidP="00A75722">
            <w:pPr>
              <w:snapToGrid w:val="0"/>
              <w:spacing w:line="264" w:lineRule="auto"/>
              <w:ind w:left="990" w:hanging="990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350-22</w:t>
            </w:r>
            <w:r w:rsidR="001B4D28">
              <w:rPr>
                <w:rFonts w:ascii="Arial" w:hAnsi="Arial" w:cs="Arial"/>
                <w:sz w:val="18"/>
                <w:szCs w:val="18"/>
              </w:rPr>
              <w:t>1</w:t>
            </w:r>
            <w:r w:rsidRPr="003C4355">
              <w:rPr>
                <w:rFonts w:ascii="Arial" w:hAnsi="Arial" w:cs="Arial"/>
                <w:sz w:val="18"/>
                <w:szCs w:val="18"/>
              </w:rPr>
              <w:t>V00</w:t>
            </w:r>
            <w:r w:rsidR="001B4D28">
              <w:rPr>
                <w:rFonts w:ascii="Arial" w:hAnsi="Arial" w:cs="Arial"/>
                <w:sz w:val="18"/>
                <w:szCs w:val="18"/>
              </w:rPr>
              <w:t>PK</w:t>
            </w:r>
            <w:r>
              <w:rPr>
                <w:rFonts w:ascii="Arial" w:hAnsi="Arial" w:cs="Arial" w:hint="eastAsia"/>
                <w:sz w:val="18"/>
                <w:szCs w:val="18"/>
              </w:rPr>
              <w:t>（</w:t>
            </w:r>
            <w:r w:rsidRPr="005E3755">
              <w:rPr>
                <w:rFonts w:ascii="Arial" w:hAnsi="Arial" w:cs="Arial"/>
                <w:sz w:val="18"/>
                <w:szCs w:val="18"/>
              </w:rPr>
              <w:t>008-</w:t>
            </w:r>
            <w:r w:rsidR="001B4D28">
              <w:rPr>
                <w:rFonts w:ascii="Arial" w:hAnsi="Arial" w:cs="Arial"/>
                <w:sz w:val="18"/>
                <w:szCs w:val="18"/>
              </w:rPr>
              <w:t>969B</w:t>
            </w:r>
            <w:r>
              <w:rPr>
                <w:rFonts w:ascii="Arial" w:hAnsi="Arial" w:cs="Arial" w:hint="eastAsia"/>
                <w:sz w:val="18"/>
                <w:szCs w:val="18"/>
              </w:rPr>
              <w:t>）</w:t>
            </w:r>
          </w:p>
        </w:tc>
      </w:tr>
      <w:tr w:rsidR="00EA1F7E" w14:paraId="7CCC6090" w14:textId="77777777">
        <w:trPr>
          <w:trHeight w:val="240"/>
          <w:jc w:val="center"/>
        </w:trPr>
        <w:tc>
          <w:tcPr>
            <w:tcW w:w="2538" w:type="dxa"/>
            <w:vAlign w:val="center"/>
          </w:tcPr>
          <w:p w14:paraId="44C358D5" w14:textId="77777777" w:rsidR="00EA1F7E" w:rsidRDefault="00EA1F7E">
            <w:pPr>
              <w:snapToGrid w:val="0"/>
              <w:spacing w:line="264" w:lineRule="auto"/>
              <w:rPr>
                <w:rFonts w:ascii="Arial" w:hAnsi="Arial" w:cs="Arial"/>
                <w:sz w:val="18"/>
                <w:szCs w:val="20"/>
              </w:rPr>
            </w:pPr>
            <w:r w:rsidRPr="00EA1F7E">
              <w:rPr>
                <w:rFonts w:ascii="Arial" w:hAnsi="Arial" w:cs="Arial"/>
                <w:sz w:val="18"/>
                <w:szCs w:val="20"/>
              </w:rPr>
              <w:t>Age Grading</w:t>
            </w:r>
          </w:p>
        </w:tc>
        <w:tc>
          <w:tcPr>
            <w:tcW w:w="7884" w:type="dxa"/>
            <w:vAlign w:val="center"/>
          </w:tcPr>
          <w:p w14:paraId="1533BC52" w14:textId="77777777" w:rsidR="00EA1F7E" w:rsidRPr="00EA1F7E" w:rsidRDefault="00114719">
            <w:pPr>
              <w:snapToGrid w:val="0"/>
              <w:spacing w:line="264" w:lineRule="auto"/>
              <w:ind w:left="990" w:hanging="9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3+</w:t>
            </w:r>
          </w:p>
        </w:tc>
      </w:tr>
    </w:tbl>
    <w:p w14:paraId="47A17F28" w14:textId="77777777" w:rsidR="00870556" w:rsidRDefault="00870556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0422"/>
      </w:tblGrid>
      <w:tr w:rsidR="00870556" w14:paraId="5AC288DC" w14:textId="77777777">
        <w:trPr>
          <w:trHeight w:val="172"/>
          <w:jc w:val="center"/>
        </w:trPr>
        <w:tc>
          <w:tcPr>
            <w:tcW w:w="10422" w:type="dxa"/>
            <w:tcBorders>
              <w:top w:val="double" w:sz="4" w:space="0" w:color="auto"/>
            </w:tcBorders>
          </w:tcPr>
          <w:p w14:paraId="1997EB57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Citation to each CPSC children’s product safety rule to which this product is being certified.</w:t>
            </w:r>
          </w:p>
          <w:p w14:paraId="742C18DB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 This certificate is only valid in connection with the mentioned testing report.</w:t>
            </w:r>
          </w:p>
        </w:tc>
      </w:tr>
      <w:tr w:rsidR="00870556" w14:paraId="6ACA4A30" w14:textId="77777777">
        <w:trPr>
          <w:trHeight w:val="2083"/>
          <w:jc w:val="center"/>
        </w:trPr>
        <w:tc>
          <w:tcPr>
            <w:tcW w:w="10422" w:type="dxa"/>
            <w:vAlign w:val="center"/>
          </w:tcPr>
          <w:p w14:paraId="74095123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01805899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- Standard Consumer Safety Specifications for Toy Safety</w:t>
            </w:r>
            <w:r w:rsidR="005A59BB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 w:rsidR="005A59BB">
              <w:rPr>
                <w:rFonts w:ascii="Arial" w:hAnsi="Arial" w:cs="Arial"/>
                <w:sz w:val="20"/>
                <w:szCs w:val="20"/>
              </w:rPr>
              <w:t>16 CFR Part 1250(See below for the applicable clause list)</w:t>
            </w:r>
          </w:p>
          <w:p w14:paraId="247A972A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52633484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Material Quality </w:t>
            </w:r>
          </w:p>
          <w:p w14:paraId="0E05EC05" w14:textId="77777777" w:rsidR="00070789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41461806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Flammability Test </w:t>
            </w:r>
          </w:p>
          <w:p w14:paraId="143C336B" w14:textId="77777777" w:rsidR="005E3755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187413"/>
              </w:sdtPr>
              <w:sdtEndPr/>
              <w:sdtContent>
                <w:r w:rsidR="005E375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E3755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5E3755"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="005E3755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5E3755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E3755">
              <w:rPr>
                <w:rFonts w:ascii="Arial" w:hAnsi="Arial" w:cs="Arial"/>
                <w:sz w:val="20"/>
                <w:szCs w:val="20"/>
              </w:rPr>
              <w:t>),</w:t>
            </w:r>
            <w:r w:rsidR="005E3755">
              <w:t xml:space="preserve"> </w:t>
            </w:r>
            <w:r w:rsidR="005E3755" w:rsidRPr="005E3755">
              <w:rPr>
                <w:rFonts w:ascii="Arial" w:hAnsi="Arial" w:cs="Arial"/>
                <w:sz w:val="20"/>
                <w:szCs w:val="20"/>
              </w:rPr>
              <w:t>Sound-producing Toys</w:t>
            </w:r>
          </w:p>
          <w:p w14:paraId="648D3ACE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974038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4.3.5.1 </w:t>
            </w:r>
            <w:r w:rsidR="005A59BB">
              <w:rPr>
                <w:rFonts w:ascii="Arial" w:hAnsi="Arial" w:cs="Arial"/>
                <w:sz w:val="20"/>
                <w:szCs w:val="20"/>
              </w:rPr>
              <w:t>(ASTM F</w:t>
            </w:r>
            <w:r w:rsidR="00070789">
              <w:rPr>
                <w:rFonts w:ascii="Arial" w:hAnsi="Arial" w:cs="Arial"/>
                <w:sz w:val="20"/>
                <w:szCs w:val="20"/>
              </w:rPr>
              <w:t>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Heavy Elements in Paint/Similar Surface Coating Materials</w:t>
            </w:r>
          </w:p>
          <w:p w14:paraId="1915CDC0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02594655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4.3.5.2 </w:t>
            </w:r>
            <w:r w:rsidR="00070789">
              <w:rPr>
                <w:rFonts w:ascii="Arial" w:hAnsi="Arial" w:cs="Arial"/>
                <w:sz w:val="20"/>
                <w:szCs w:val="20"/>
              </w:rPr>
              <w:t>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 Projections (except bath toy projections)</w:t>
            </w:r>
          </w:p>
          <w:p w14:paraId="7482FB37" w14:textId="77777777" w:rsidR="008A728C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76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4.3.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 xml:space="preserve">7 </w:t>
            </w:r>
            <w:r w:rsidR="008A728C">
              <w:rPr>
                <w:rFonts w:ascii="Arial" w:hAnsi="Arial" w:cs="Arial"/>
                <w:sz w:val="20"/>
                <w:szCs w:val="20"/>
              </w:rPr>
              <w:t>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8A728C" w:rsidRPr="008A728C">
              <w:rPr>
                <w:rFonts w:ascii="Arial" w:hAnsi="Arial"/>
                <w:sz w:val="20"/>
                <w:szCs w:val="21"/>
              </w:rPr>
              <w:t>Stuffing Materials</w:t>
            </w:r>
          </w:p>
          <w:p w14:paraId="5FEC5D39" w14:textId="77777777" w:rsidR="00070789" w:rsidRPr="00A75722" w:rsidRDefault="00B30E46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8223499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4.3.8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Phthalates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C13172" w14:textId="77777777" w:rsidR="008A728C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78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4.6.1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/>
                <w:sz w:val="20"/>
                <w:szCs w:val="20"/>
              </w:rPr>
              <w:t>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A75722" w:rsidRPr="00A75722">
              <w:rPr>
                <w:rFonts w:ascii="Arial" w:hAnsi="Arial" w:cs="Arial"/>
                <w:sz w:val="20"/>
                <w:szCs w:val="20"/>
              </w:rPr>
              <w:t>Small Objects</w:t>
            </w:r>
          </w:p>
          <w:p w14:paraId="53929ECE" w14:textId="77777777" w:rsidR="00A75722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051398"/>
              </w:sdtPr>
              <w:sdtEndPr/>
              <w:sdtContent>
                <w:r w:rsidR="00A7572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A757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 xml:space="preserve">4.6.3 </w:t>
            </w:r>
            <w:r w:rsidR="00A75722">
              <w:rPr>
                <w:rFonts w:ascii="Arial" w:hAnsi="Arial" w:cs="Arial"/>
                <w:sz w:val="20"/>
                <w:szCs w:val="20"/>
              </w:rPr>
              <w:t>(ASTM F963-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A75722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A75722" w:rsidRPr="00A75722">
              <w:rPr>
                <w:rFonts w:ascii="Arial" w:hAnsi="Arial" w:cs="Arial"/>
                <w:sz w:val="20"/>
                <w:szCs w:val="20"/>
              </w:rPr>
              <w:t>Labelling Requirements</w:t>
            </w:r>
          </w:p>
          <w:p w14:paraId="3AE32E1C" w14:textId="77777777" w:rsidR="00870556" w:rsidRDefault="00B30E46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1261026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7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Accessible Edges</w:t>
            </w:r>
          </w:p>
          <w:p w14:paraId="386CC9E1" w14:textId="77777777" w:rsidR="00114719" w:rsidRPr="00114719" w:rsidRDefault="00B30E46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5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8</w:t>
            </w:r>
            <w:r w:rsidR="0011471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/>
                <w:sz w:val="20"/>
                <w:szCs w:val="21"/>
              </w:rPr>
              <w:t>Projections</w:t>
            </w:r>
          </w:p>
          <w:p w14:paraId="4089912F" w14:textId="77777777" w:rsidR="005E3755" w:rsidRDefault="00B30E46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43567430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9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Accessible Points</w:t>
            </w:r>
          </w:p>
          <w:p w14:paraId="789386BF" w14:textId="77777777" w:rsidR="00114719" w:rsidRDefault="00B30E46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6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11</w:t>
            </w:r>
            <w:r w:rsidR="0011471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/>
                <w:sz w:val="20"/>
                <w:szCs w:val="21"/>
              </w:rPr>
              <w:t>Nails and Fasteners</w:t>
            </w:r>
          </w:p>
          <w:p w14:paraId="4EA542F3" w14:textId="77777777" w:rsidR="00114719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7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12</w:t>
            </w:r>
            <w:r w:rsidR="0011471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 w:cs="Arial"/>
                <w:sz w:val="20"/>
                <w:szCs w:val="20"/>
              </w:rPr>
              <w:t>Plastic Film</w:t>
            </w:r>
          </w:p>
          <w:p w14:paraId="35063DF8" w14:textId="77777777" w:rsidR="00E0639C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79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13.2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>),</w:t>
            </w:r>
            <w:r w:rsidR="008A728C">
              <w:t xml:space="preserve"> </w:t>
            </w:r>
            <w:r w:rsidR="008A728C" w:rsidRPr="008A728C">
              <w:rPr>
                <w:rFonts w:ascii="Arial" w:hAnsi="Arial" w:cs="Arial"/>
                <w:sz w:val="20"/>
                <w:szCs w:val="20"/>
              </w:rPr>
              <w:t>Hinge-line Clearance</w:t>
            </w:r>
          </w:p>
          <w:p w14:paraId="4B8416D4" w14:textId="77777777" w:rsidR="008A728C" w:rsidRPr="00A75722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65508"/>
              </w:sdtPr>
              <w:sdtEndPr/>
              <w:sdtContent>
                <w:r w:rsidR="0011471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114719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 xml:space="preserve">17 </w:t>
            </w:r>
            <w:r w:rsidR="00114719">
              <w:rPr>
                <w:rFonts w:ascii="Arial" w:hAnsi="Arial" w:cs="Arial"/>
                <w:sz w:val="20"/>
                <w:szCs w:val="20"/>
              </w:rPr>
              <w:t>(ASTM F963-</w:t>
            </w:r>
            <w:r w:rsidR="0011471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114719">
              <w:rPr>
                <w:rFonts w:ascii="Arial" w:hAnsi="Arial" w:cs="Arial"/>
                <w:sz w:val="20"/>
                <w:szCs w:val="20"/>
              </w:rPr>
              <w:t>),</w:t>
            </w:r>
            <w:r w:rsidR="00114719">
              <w:t xml:space="preserve"> </w:t>
            </w:r>
            <w:r w:rsidR="00114719" w:rsidRPr="00114719">
              <w:rPr>
                <w:rFonts w:ascii="Arial" w:hAnsi="Arial" w:cs="Arial"/>
                <w:sz w:val="20"/>
                <w:szCs w:val="20"/>
              </w:rPr>
              <w:t>Wheels, Tires, and Axles</w:t>
            </w:r>
          </w:p>
          <w:p w14:paraId="256CA4A6" w14:textId="77777777" w:rsidR="005E3755" w:rsidRPr="005459D7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81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4.</w:t>
            </w:r>
            <w:r w:rsidR="005E3755">
              <w:rPr>
                <w:rFonts w:ascii="Arial" w:hAnsi="Arial" w:cs="Arial" w:hint="eastAsia"/>
                <w:sz w:val="20"/>
                <w:szCs w:val="20"/>
              </w:rPr>
              <w:t>25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/>
                <w:sz w:val="20"/>
                <w:szCs w:val="20"/>
              </w:rPr>
              <w:t>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>),</w:t>
            </w:r>
            <w:r w:rsidR="008A728C">
              <w:t xml:space="preserve"> </w:t>
            </w:r>
            <w:r w:rsidR="005E3755" w:rsidRPr="005E3755">
              <w:rPr>
                <w:rFonts w:ascii="Arial" w:hAnsi="Arial" w:cs="Arial"/>
                <w:sz w:val="20"/>
                <w:szCs w:val="20"/>
              </w:rPr>
              <w:t>Battery-operated Toys</w:t>
            </w:r>
          </w:p>
          <w:p w14:paraId="53F541C8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96125300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5.1.2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Tracking Label</w:t>
            </w:r>
          </w:p>
          <w:p w14:paraId="02E96875" w14:textId="77777777" w:rsidR="008A728C" w:rsidRDefault="00B30E46" w:rsidP="00E0639C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90074207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0707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5.2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5A59BB">
              <w:rPr>
                <w:rFonts w:ascii="Arial" w:hAnsi="Arial"/>
                <w:sz w:val="20"/>
                <w:szCs w:val="21"/>
              </w:rPr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Age Grading Labeling</w:t>
            </w:r>
          </w:p>
          <w:p w14:paraId="4F58F8F7" w14:textId="77777777" w:rsidR="00A75722" w:rsidRDefault="00B30E46" w:rsidP="00E0639C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051402"/>
              </w:sdtPr>
              <w:sdtEndPr/>
              <w:sdtContent>
                <w:r w:rsidR="00A7572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A757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5.3</w:t>
            </w:r>
            <w:r w:rsidR="00A75722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A75722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A75722">
              <w:rPr>
                <w:rFonts w:ascii="Arial" w:hAnsi="Arial" w:cs="Arial"/>
                <w:sz w:val="20"/>
                <w:szCs w:val="20"/>
              </w:rPr>
              <w:t>),</w:t>
            </w:r>
            <w:r w:rsidR="00A75722">
              <w:rPr>
                <w:rFonts w:ascii="Arial" w:hAnsi="Arial"/>
                <w:sz w:val="20"/>
                <w:szCs w:val="21"/>
              </w:rPr>
              <w:t xml:space="preserve"> </w:t>
            </w:r>
            <w:r w:rsidR="00A75722" w:rsidRPr="00A75722">
              <w:rPr>
                <w:rFonts w:ascii="Arial" w:hAnsi="Arial"/>
                <w:sz w:val="20"/>
                <w:szCs w:val="21"/>
              </w:rPr>
              <w:t>Safety Labeling Requirements</w:t>
            </w:r>
          </w:p>
          <w:p w14:paraId="2353F8DF" w14:textId="77777777" w:rsidR="00E0639C" w:rsidRPr="00A75722" w:rsidRDefault="00B30E46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85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5.11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>),</w:t>
            </w:r>
            <w:r w:rsidR="008A728C">
              <w:rPr>
                <w:rFonts w:ascii="Arial" w:hAnsi="Arial"/>
                <w:sz w:val="20"/>
                <w:szCs w:val="21"/>
              </w:rPr>
              <w:t xml:space="preserve"> </w:t>
            </w:r>
            <w:r w:rsidR="008A728C" w:rsidRPr="008A728C">
              <w:rPr>
                <w:rFonts w:ascii="Arial" w:hAnsi="Arial"/>
                <w:sz w:val="20"/>
                <w:szCs w:val="21"/>
              </w:rPr>
              <w:t>Small Objects, Small Balls, Marbles, and Balloons</w:t>
            </w:r>
          </w:p>
          <w:p w14:paraId="677F4505" w14:textId="77777777" w:rsidR="00E0639C" w:rsidRPr="00E0639C" w:rsidRDefault="00B30E46">
            <w:pPr>
              <w:rPr>
                <w:rFonts w:ascii="Arial" w:hAnsi="Arial"/>
                <w:sz w:val="20"/>
                <w:szCs w:val="21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2468628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5.15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Promotional Materials</w:t>
            </w:r>
          </w:p>
          <w:p w14:paraId="1887D1FF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27329961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7.1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Producer’s Markings</w:t>
            </w:r>
          </w:p>
          <w:p w14:paraId="2D8FDCCF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96397037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8.5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Normal Use Testing</w:t>
            </w:r>
          </w:p>
          <w:p w14:paraId="0316BB62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5778746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8.7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Impact Test</w:t>
            </w:r>
          </w:p>
          <w:p w14:paraId="1A1F4B56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86622595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8.8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070789">
              <w:rPr>
                <w:rFonts w:ascii="Arial" w:hAnsi="Arial" w:cs="Arial"/>
                <w:sz w:val="20"/>
                <w:szCs w:val="20"/>
              </w:rPr>
              <w:t>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>),</w:t>
            </w:r>
            <w:r w:rsidR="00070789">
              <w:t xml:space="preserve"> </w:t>
            </w:r>
            <w:r w:rsidR="00070789" w:rsidRPr="00070789">
              <w:rPr>
                <w:rFonts w:ascii="Arial" w:hAnsi="Arial"/>
                <w:sz w:val="20"/>
                <w:szCs w:val="21"/>
              </w:rPr>
              <w:t>Torque Test</w:t>
            </w:r>
          </w:p>
          <w:p w14:paraId="3D99E694" w14:textId="77777777" w:rsidR="00870556" w:rsidRDefault="00B30E46" w:rsidP="0007078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5156037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8.9</w:t>
            </w:r>
            <w:r w:rsidR="00070789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070789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5A59BB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070789" w:rsidRPr="00070789">
              <w:rPr>
                <w:rFonts w:ascii="Arial" w:hAnsi="Arial" w:cs="Arial"/>
                <w:sz w:val="20"/>
                <w:szCs w:val="20"/>
              </w:rPr>
              <w:t>Tension Test</w:t>
            </w:r>
          </w:p>
          <w:p w14:paraId="542F9F6B" w14:textId="77777777" w:rsidR="008A728C" w:rsidRDefault="00B30E46" w:rsidP="0007078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475891"/>
              </w:sdtPr>
              <w:sdtEndPr/>
              <w:sdtContent>
                <w:r w:rsidR="008A728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8A72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8.10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 (ASTM F963-</w:t>
            </w:r>
            <w:r w:rsidR="008A728C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="008A728C">
              <w:rPr>
                <w:rFonts w:ascii="Arial" w:hAnsi="Arial" w:cs="Arial"/>
                <w:sz w:val="20"/>
                <w:szCs w:val="20"/>
              </w:rPr>
              <w:t xml:space="preserve">), </w:t>
            </w:r>
            <w:r w:rsidR="008A728C" w:rsidRPr="008A728C">
              <w:rPr>
                <w:rFonts w:ascii="Arial" w:hAnsi="Arial" w:cs="Arial"/>
                <w:sz w:val="20"/>
                <w:szCs w:val="20"/>
              </w:rPr>
              <w:t>Compression Test</w:t>
            </w:r>
          </w:p>
          <w:p w14:paraId="4203BC0A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id w:val="743387176"/>
              </w:sdtPr>
              <w:sdtEndPr/>
              <w:sdtContent>
                <w:r w:rsidR="005A59B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hyperlink r:id="rId8" w:history="1">
              <w:r w:rsidR="005A59BB">
                <w:rPr>
                  <w:rFonts w:ascii="Arial" w:hAnsi="Arial" w:cs="Arial"/>
                  <w:sz w:val="20"/>
                  <w:szCs w:val="20"/>
                </w:rPr>
                <w:t>16 CFR Part 1303</w:t>
              </w:r>
            </w:hyperlink>
            <w:r w:rsidR="005A59BB">
              <w:rPr>
                <w:rFonts w:ascii="Arial" w:hAnsi="Arial" w:cs="Arial"/>
                <w:sz w:val="20"/>
                <w:szCs w:val="20"/>
              </w:rPr>
              <w:t>, Ban of Lead-Containing Paint and Certain Consumer Products Bearing Lead-Containing Paint</w:t>
            </w:r>
          </w:p>
          <w:p w14:paraId="2451A240" w14:textId="77777777" w:rsidR="00870556" w:rsidRDefault="00B30E4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04676842"/>
              </w:sdtPr>
              <w:sdtEndPr/>
              <w:sdtContent>
                <w:r w:rsidR="005A59B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A59BB">
              <w:rPr>
                <w:rFonts w:ascii="Arial" w:hAnsi="Arial" w:cs="Arial"/>
                <w:sz w:val="20"/>
                <w:szCs w:val="20"/>
              </w:rPr>
              <w:t xml:space="preserve"> 16 CFR Part 1307, Prohibition of Children's Toys and Child Care Articles Containing Specified </w:t>
            </w:r>
            <w:hyperlink r:id="rId9" w:history="1">
              <w:r w:rsidR="005A59BB">
                <w:rPr>
                  <w:rFonts w:ascii="Arial" w:hAnsi="Arial" w:cs="Arial"/>
                  <w:sz w:val="20"/>
                  <w:szCs w:val="20"/>
                </w:rPr>
                <w:t>Phthalates</w:t>
              </w:r>
            </w:hyperlink>
          </w:p>
        </w:tc>
      </w:tr>
    </w:tbl>
    <w:p w14:paraId="6D8D0494" w14:textId="77777777" w:rsidR="00870556" w:rsidRDefault="00870556"/>
    <w:tbl>
      <w:tblPr>
        <w:tblStyle w:val="a9"/>
        <w:tblW w:w="10352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8668"/>
      </w:tblGrid>
      <w:tr w:rsidR="00870556" w14:paraId="4731A86F" w14:textId="77777777">
        <w:trPr>
          <w:trHeight w:val="307"/>
          <w:jc w:val="center"/>
        </w:trPr>
        <w:tc>
          <w:tcPr>
            <w:tcW w:w="10352" w:type="dxa"/>
            <w:gridSpan w:val="2"/>
            <w:vAlign w:val="center"/>
          </w:tcPr>
          <w:p w14:paraId="55F58665" w14:textId="77777777" w:rsidR="00870556" w:rsidRDefault="005A59BB">
            <w:pPr>
              <w:rPr>
                <w:rFonts w:ascii="Helvetica" w:hAnsi="Helvetica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t>Identification of the U.S. importer or domestic manufacturer certifying compliance of the product:</w:t>
            </w:r>
          </w:p>
        </w:tc>
      </w:tr>
      <w:tr w:rsidR="00870556" w14:paraId="191F0A95" w14:textId="77777777">
        <w:trPr>
          <w:trHeight w:val="297"/>
          <w:jc w:val="center"/>
        </w:trPr>
        <w:tc>
          <w:tcPr>
            <w:tcW w:w="1684" w:type="dxa"/>
          </w:tcPr>
          <w:p w14:paraId="571778B3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8668" w:type="dxa"/>
          </w:tcPr>
          <w:p w14:paraId="3A7E44B8" w14:textId="77777777" w:rsidR="00870556" w:rsidRDefault="00114719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XIONG CHENG PLASTIC TOYS CO. LTD</w:t>
            </w:r>
          </w:p>
        </w:tc>
      </w:tr>
      <w:tr w:rsidR="00870556" w14:paraId="7C9E2B33" w14:textId="77777777">
        <w:trPr>
          <w:trHeight w:val="297"/>
          <w:jc w:val="center"/>
        </w:trPr>
        <w:tc>
          <w:tcPr>
            <w:tcW w:w="1684" w:type="dxa"/>
          </w:tcPr>
          <w:p w14:paraId="56E5B165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ddress</w:t>
            </w:r>
          </w:p>
        </w:tc>
        <w:tc>
          <w:tcPr>
            <w:tcW w:w="8668" w:type="dxa"/>
          </w:tcPr>
          <w:p w14:paraId="44D36388" w14:textId="77777777" w:rsidR="00870556" w:rsidRDefault="00114719" w:rsidP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CHENGHAI DISTRICT SHANTOU CITY GUANGDONG PROVINCE CHINA</w:t>
            </w:r>
          </w:p>
        </w:tc>
      </w:tr>
      <w:tr w:rsidR="00870556" w14:paraId="046CFBC6" w14:textId="77777777">
        <w:trPr>
          <w:trHeight w:val="297"/>
          <w:jc w:val="center"/>
        </w:trPr>
        <w:tc>
          <w:tcPr>
            <w:tcW w:w="1684" w:type="dxa"/>
          </w:tcPr>
          <w:p w14:paraId="5AEC38B7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Phone</w:t>
            </w:r>
          </w:p>
        </w:tc>
        <w:tc>
          <w:tcPr>
            <w:tcW w:w="8668" w:type="dxa"/>
          </w:tcPr>
          <w:p w14:paraId="6D288FE7" w14:textId="77777777" w:rsidR="00870556" w:rsidRDefault="0076023A">
            <w:pPr>
              <w:snapToGrid w:val="0"/>
              <w:spacing w:line="264" w:lineRule="auto"/>
              <w:jc w:val="left"/>
              <w:rPr>
                <w:rFonts w:ascii="Arial" w:eastAsia="TimesNewRomanPSMT" w:hAnsi="Arial" w:cs="Arial"/>
                <w:szCs w:val="21"/>
              </w:rPr>
            </w:pPr>
            <w:r w:rsidRPr="00DE7C9D">
              <w:rPr>
                <w:rFonts w:ascii="Arial" w:eastAsia="TimesNewRomanPSMT" w:hAnsi="Arial" w:cs="Arial"/>
                <w:szCs w:val="21"/>
              </w:rPr>
              <w:t>0754-85117007</w:t>
            </w:r>
          </w:p>
          <w:p w14:paraId="02FD0FD0" w14:textId="77777777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Aosom LLC</w:t>
            </w:r>
          </w:p>
          <w:p w14:paraId="27F1C289" w14:textId="77777777" w:rsid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lastRenderedPageBreak/>
              <w:t>U.S. importer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0C0D64B" w14:textId="77777777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Aosom LLC</w:t>
            </w:r>
          </w:p>
          <w:p w14:paraId="41544EBE" w14:textId="66A01FD3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7777 Center Ave. Suite 430</w:t>
            </w:r>
          </w:p>
          <w:p w14:paraId="5A5DA0FF" w14:textId="77777777" w:rsidR="00A851AC" w:rsidRPr="00A851AC" w:rsidRDefault="00A851AC" w:rsidP="00A851AC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51AC">
              <w:rPr>
                <w:rFonts w:ascii="Arial" w:hAnsi="Arial" w:cs="Arial"/>
                <w:sz w:val="18"/>
                <w:szCs w:val="18"/>
              </w:rPr>
              <w:t>Huntington Beach, CA 92647-9998 USA</w:t>
            </w:r>
          </w:p>
          <w:p w14:paraId="67D9A0D6" w14:textId="77777777" w:rsidR="003C4355" w:rsidRPr="003C4355" w:rsidRDefault="003C4355" w:rsidP="003C43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Erin Flanagan</w:t>
            </w:r>
          </w:p>
          <w:p w14:paraId="22FC31CC" w14:textId="77777777" w:rsidR="003C4355" w:rsidRPr="003C4355" w:rsidRDefault="003C4355" w:rsidP="003C43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T:503.746.5886</w:t>
            </w:r>
          </w:p>
          <w:p w14:paraId="3348A19E" w14:textId="400F22D8" w:rsidR="00A851AC" w:rsidRDefault="003C4355" w:rsidP="003C43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C4355">
              <w:rPr>
                <w:rFonts w:ascii="Arial" w:hAnsi="Arial" w:cs="Arial"/>
                <w:sz w:val="18"/>
                <w:szCs w:val="18"/>
              </w:rPr>
              <w:t>PDreg@aosom.com</w:t>
            </w:r>
          </w:p>
        </w:tc>
      </w:tr>
      <w:tr w:rsidR="00870556" w14:paraId="78FC2C1F" w14:textId="77777777">
        <w:trPr>
          <w:trHeight w:val="307"/>
          <w:jc w:val="center"/>
        </w:trPr>
        <w:tc>
          <w:tcPr>
            <w:tcW w:w="10352" w:type="dxa"/>
            <w:gridSpan w:val="2"/>
            <w:vAlign w:val="center"/>
          </w:tcPr>
          <w:p w14:paraId="64039872" w14:textId="77777777" w:rsidR="00870556" w:rsidRDefault="005A59BB">
            <w:pPr>
              <w:rPr>
                <w:rFonts w:ascii="Helvetica" w:hAnsi="Helvetica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lastRenderedPageBreak/>
              <w:t>Contact information for the individual maintaining records of test results:</w:t>
            </w:r>
          </w:p>
        </w:tc>
      </w:tr>
      <w:tr w:rsidR="00870556" w14:paraId="6EBB04FE" w14:textId="77777777">
        <w:trPr>
          <w:trHeight w:val="297"/>
          <w:jc w:val="center"/>
        </w:trPr>
        <w:tc>
          <w:tcPr>
            <w:tcW w:w="1684" w:type="dxa"/>
          </w:tcPr>
          <w:p w14:paraId="7D3591E0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8668" w:type="dxa"/>
          </w:tcPr>
          <w:p w14:paraId="0B2A3EE1" w14:textId="77777777" w:rsidR="00870556" w:rsidRDefault="00114719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XIONG CHENG PLASTIC TOYS CO. LTD</w:t>
            </w:r>
          </w:p>
        </w:tc>
      </w:tr>
      <w:tr w:rsidR="00870556" w14:paraId="57545EF2" w14:textId="77777777">
        <w:trPr>
          <w:trHeight w:val="297"/>
          <w:jc w:val="center"/>
        </w:trPr>
        <w:tc>
          <w:tcPr>
            <w:tcW w:w="1684" w:type="dxa"/>
          </w:tcPr>
          <w:p w14:paraId="17BB7A83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ddress</w:t>
            </w:r>
          </w:p>
        </w:tc>
        <w:tc>
          <w:tcPr>
            <w:tcW w:w="8668" w:type="dxa"/>
          </w:tcPr>
          <w:p w14:paraId="0E57BF59" w14:textId="77777777" w:rsidR="00870556" w:rsidRDefault="00114719" w:rsidP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t>Lian Nan industry,Lian Xia Town,Chenghai District,Shantou City,Guangdong Prov.</w:t>
            </w:r>
          </w:p>
        </w:tc>
      </w:tr>
      <w:tr w:rsidR="00870556" w14:paraId="004C1E23" w14:textId="77777777">
        <w:trPr>
          <w:trHeight w:val="297"/>
          <w:jc w:val="center"/>
        </w:trPr>
        <w:tc>
          <w:tcPr>
            <w:tcW w:w="1684" w:type="dxa"/>
          </w:tcPr>
          <w:p w14:paraId="5ACB4ACC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Phone</w:t>
            </w:r>
          </w:p>
        </w:tc>
        <w:tc>
          <w:tcPr>
            <w:tcW w:w="8668" w:type="dxa"/>
          </w:tcPr>
          <w:p w14:paraId="440148A1" w14:textId="77777777" w:rsidR="00870556" w:rsidRDefault="0076023A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E7C9D">
              <w:rPr>
                <w:rFonts w:ascii="Arial" w:eastAsia="TimesNewRomanPSMT" w:hAnsi="Arial" w:cs="Arial"/>
                <w:szCs w:val="21"/>
              </w:rPr>
              <w:t>0754-85117007</w:t>
            </w:r>
          </w:p>
        </w:tc>
      </w:tr>
      <w:tr w:rsidR="00870556" w14:paraId="55060A42" w14:textId="77777777">
        <w:trPr>
          <w:trHeight w:val="297"/>
          <w:jc w:val="center"/>
        </w:trPr>
        <w:tc>
          <w:tcPr>
            <w:tcW w:w="1684" w:type="dxa"/>
          </w:tcPr>
          <w:p w14:paraId="032CC96F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4163A6"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  <w:tc>
          <w:tcPr>
            <w:tcW w:w="8668" w:type="dxa"/>
          </w:tcPr>
          <w:p w14:paraId="68385AF3" w14:textId="77777777" w:rsidR="00870556" w:rsidRDefault="00B30E4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="00114719" w:rsidRPr="001A2E86">
                <w:rPr>
                  <w:rStyle w:val="ab"/>
                </w:rPr>
                <w:t>489366129@qq.com</w:t>
              </w:r>
            </w:hyperlink>
          </w:p>
        </w:tc>
      </w:tr>
      <w:tr w:rsidR="00870556" w14:paraId="0359DB89" w14:textId="77777777">
        <w:trPr>
          <w:trHeight w:val="307"/>
          <w:jc w:val="center"/>
        </w:trPr>
        <w:tc>
          <w:tcPr>
            <w:tcW w:w="10352" w:type="dxa"/>
            <w:gridSpan w:val="2"/>
            <w:vAlign w:val="center"/>
          </w:tcPr>
          <w:p w14:paraId="63C478C4" w14:textId="77777777" w:rsidR="00870556" w:rsidRDefault="005A59BB">
            <w:pPr>
              <w:rPr>
                <w:rFonts w:ascii="Helvetica" w:hAnsi="Helvetica" w:cs="Arial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t>Date and place where this product was manufactured:</w:t>
            </w:r>
          </w:p>
        </w:tc>
      </w:tr>
      <w:tr w:rsidR="00870556" w14:paraId="300BC534" w14:textId="77777777">
        <w:trPr>
          <w:trHeight w:val="297"/>
          <w:jc w:val="center"/>
        </w:trPr>
        <w:tc>
          <w:tcPr>
            <w:tcW w:w="1684" w:type="dxa"/>
          </w:tcPr>
          <w:p w14:paraId="2947D290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8668" w:type="dxa"/>
          </w:tcPr>
          <w:p w14:paraId="4365B634" w14:textId="77777777" w:rsidR="00870556" w:rsidRDefault="004163A6" w:rsidP="005E37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202</w:t>
            </w:r>
            <w:r w:rsidR="005E3755">
              <w:rPr>
                <w:rFonts w:ascii="Arial" w:hAnsi="Arial" w:cs="Arial" w:hint="eastAsia"/>
                <w:sz w:val="18"/>
                <w:szCs w:val="18"/>
              </w:rPr>
              <w:t>604</w:t>
            </w:r>
          </w:p>
        </w:tc>
      </w:tr>
      <w:tr w:rsidR="00870556" w14:paraId="278177F2" w14:textId="77777777">
        <w:trPr>
          <w:trHeight w:val="297"/>
          <w:jc w:val="center"/>
        </w:trPr>
        <w:tc>
          <w:tcPr>
            <w:tcW w:w="1684" w:type="dxa"/>
          </w:tcPr>
          <w:p w14:paraId="4E992D56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Place</w:t>
            </w:r>
          </w:p>
        </w:tc>
        <w:tc>
          <w:tcPr>
            <w:tcW w:w="8668" w:type="dxa"/>
          </w:tcPr>
          <w:p w14:paraId="656D2717" w14:textId="77777777" w:rsidR="00870556" w:rsidRDefault="00114719" w:rsidP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14719">
              <w:rPr>
                <w:rFonts w:ascii="Arial" w:hAnsi="Arial" w:cs="Arial"/>
                <w:sz w:val="18"/>
                <w:szCs w:val="18"/>
              </w:rPr>
              <w:t>CHENGHAI DISTRICT SHANTOU CITY GUANGDONG PROVINCE CHINA</w:t>
            </w:r>
          </w:p>
        </w:tc>
      </w:tr>
    </w:tbl>
    <w:p w14:paraId="2CE3498B" w14:textId="77777777" w:rsidR="00870556" w:rsidRDefault="00870556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884"/>
      </w:tblGrid>
      <w:tr w:rsidR="00870556" w14:paraId="7804C19A" w14:textId="77777777">
        <w:trPr>
          <w:trHeight w:val="240"/>
          <w:jc w:val="center"/>
        </w:trPr>
        <w:tc>
          <w:tcPr>
            <w:tcW w:w="10422" w:type="dxa"/>
            <w:gridSpan w:val="2"/>
            <w:vAlign w:val="center"/>
          </w:tcPr>
          <w:p w14:paraId="2689300A" w14:textId="77777777" w:rsidR="00870556" w:rsidRDefault="005A59BB">
            <w:pPr>
              <w:snapToGrid w:val="0"/>
              <w:spacing w:line="264" w:lineRule="auto"/>
              <w:ind w:left="990" w:hanging="990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aa"/>
                <w:rFonts w:ascii="Helvetica" w:hAnsi="Helvetica" w:cs="Arial"/>
                <w:color w:val="333333"/>
                <w:sz w:val="20"/>
                <w:szCs w:val="20"/>
              </w:rPr>
              <w:t>Date and place where this product was tested for compliance with the regulation(s) cited above</w:t>
            </w:r>
          </w:p>
        </w:tc>
      </w:tr>
      <w:tr w:rsidR="00870556" w14:paraId="4C1CAD8B" w14:textId="77777777">
        <w:trPr>
          <w:trHeight w:val="232"/>
          <w:jc w:val="center"/>
        </w:trPr>
        <w:tc>
          <w:tcPr>
            <w:tcW w:w="2538" w:type="dxa"/>
          </w:tcPr>
          <w:p w14:paraId="69842635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Test Report No*.</w:t>
            </w:r>
          </w:p>
        </w:tc>
        <w:tc>
          <w:tcPr>
            <w:tcW w:w="7884" w:type="dxa"/>
          </w:tcPr>
          <w:p w14:paraId="0DBAA370" w14:textId="352E6BB2" w:rsidR="00870556" w:rsidRDefault="001B4D28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B4D28">
              <w:rPr>
                <w:rFonts w:ascii="Arial" w:hAnsi="Arial" w:cs="Arial"/>
                <w:sz w:val="18"/>
                <w:szCs w:val="18"/>
              </w:rPr>
              <w:t>SZHL260401237601TY</w:t>
            </w:r>
          </w:p>
        </w:tc>
      </w:tr>
      <w:tr w:rsidR="00870556" w14:paraId="6AF80C37" w14:textId="77777777">
        <w:trPr>
          <w:trHeight w:val="232"/>
          <w:jc w:val="center"/>
        </w:trPr>
        <w:tc>
          <w:tcPr>
            <w:tcW w:w="2538" w:type="dxa"/>
          </w:tcPr>
          <w:p w14:paraId="033A8DA2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Date</w:t>
            </w:r>
          </w:p>
        </w:tc>
        <w:tc>
          <w:tcPr>
            <w:tcW w:w="7884" w:type="dxa"/>
          </w:tcPr>
          <w:p w14:paraId="7858350C" w14:textId="3240F27E" w:rsidR="00870556" w:rsidRDefault="005E3755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E3755">
              <w:rPr>
                <w:rFonts w:ascii="Arial" w:hAnsi="Arial" w:cs="Arial"/>
                <w:sz w:val="18"/>
                <w:szCs w:val="18"/>
              </w:rPr>
              <w:t>APR 02, 2026 TO MAY 0</w:t>
            </w:r>
            <w:r w:rsidR="001B4D28">
              <w:rPr>
                <w:rFonts w:ascii="Arial" w:hAnsi="Arial" w:cs="Arial"/>
                <w:sz w:val="18"/>
                <w:szCs w:val="18"/>
              </w:rPr>
              <w:t>9</w:t>
            </w:r>
            <w:r w:rsidRPr="005E3755">
              <w:rPr>
                <w:rFonts w:ascii="Arial" w:hAnsi="Arial" w:cs="Arial"/>
                <w:sz w:val="18"/>
                <w:szCs w:val="18"/>
              </w:rPr>
              <w:t>, 2026</w:t>
            </w:r>
          </w:p>
        </w:tc>
      </w:tr>
      <w:tr w:rsidR="00870556" w14:paraId="28643812" w14:textId="77777777">
        <w:trPr>
          <w:trHeight w:val="232"/>
          <w:jc w:val="center"/>
        </w:trPr>
        <w:tc>
          <w:tcPr>
            <w:tcW w:w="2538" w:type="dxa"/>
          </w:tcPr>
          <w:p w14:paraId="48F97851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Test place</w:t>
            </w:r>
          </w:p>
        </w:tc>
        <w:tc>
          <w:tcPr>
            <w:tcW w:w="7884" w:type="dxa"/>
          </w:tcPr>
          <w:p w14:paraId="25898947" w14:textId="77777777" w:rsidR="00870556" w:rsidRDefault="004163A6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3 Floor, SGS Bldg, No. 4, Jianghao Industrial Park, No. 430, Jihua Road, Bantian, Longgang District, Shenzhen, China</w:t>
            </w:r>
          </w:p>
        </w:tc>
      </w:tr>
    </w:tbl>
    <w:p w14:paraId="27C7C4C3" w14:textId="77777777" w:rsidR="00870556" w:rsidRDefault="00870556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7884"/>
      </w:tblGrid>
      <w:tr w:rsidR="00870556" w14:paraId="1FA743EE" w14:textId="77777777">
        <w:trPr>
          <w:trHeight w:val="240"/>
          <w:jc w:val="center"/>
        </w:trPr>
        <w:tc>
          <w:tcPr>
            <w:tcW w:w="10422" w:type="dxa"/>
            <w:gridSpan w:val="2"/>
            <w:vAlign w:val="center"/>
          </w:tcPr>
          <w:p w14:paraId="35D4257D" w14:textId="77777777" w:rsidR="00870556" w:rsidRDefault="005A59BB">
            <w:pPr>
              <w:snapToGrid w:val="0"/>
              <w:spacing w:line="264" w:lineRule="auto"/>
              <w:ind w:left="990" w:hanging="990"/>
              <w:rPr>
                <w:rStyle w:val="aa"/>
                <w:rFonts w:ascii="Helvetica" w:hAnsi="Helvetica"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/>
                <w:color w:val="333333"/>
                <w:sz w:val="20"/>
                <w:szCs w:val="20"/>
              </w:rPr>
              <w:t xml:space="preserve">Identify the third party, CPSC-accepted where this product was tested by an accredited laboratory (accepted </w:t>
            </w:r>
          </w:p>
          <w:p w14:paraId="26AEEC2D" w14:textId="77777777" w:rsidR="00870556" w:rsidRDefault="005A59BB">
            <w:pPr>
              <w:snapToGrid w:val="0"/>
              <w:spacing w:line="264" w:lineRule="auto"/>
              <w:ind w:left="990" w:hanging="990"/>
              <w:rPr>
                <w:rFonts w:ascii="Helvetica" w:hAnsi="Helvetica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aa"/>
                <w:rFonts w:ascii="Helvetica" w:hAnsi="Helvetica"/>
                <w:color w:val="333333"/>
                <w:sz w:val="20"/>
                <w:szCs w:val="20"/>
              </w:rPr>
              <w:t>by the CPSC) forcompliance with the regulation(s) cited above:</w:t>
            </w:r>
          </w:p>
        </w:tc>
      </w:tr>
      <w:tr w:rsidR="00870556" w14:paraId="0617648B" w14:textId="77777777">
        <w:trPr>
          <w:trHeight w:val="232"/>
          <w:jc w:val="center"/>
        </w:trPr>
        <w:tc>
          <w:tcPr>
            <w:tcW w:w="2538" w:type="dxa"/>
          </w:tcPr>
          <w:p w14:paraId="6EE5C32C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L</w:t>
            </w:r>
            <w:r>
              <w:rPr>
                <w:rFonts w:ascii="Arial" w:hAnsi="Arial" w:cs="Arial"/>
                <w:sz w:val="18"/>
                <w:szCs w:val="18"/>
              </w:rPr>
              <w:t>ab ID</w:t>
            </w:r>
          </w:p>
        </w:tc>
        <w:tc>
          <w:tcPr>
            <w:tcW w:w="7884" w:type="dxa"/>
          </w:tcPr>
          <w:p w14:paraId="7F7D5449" w14:textId="77777777" w:rsidR="00870556" w:rsidRDefault="004163A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025</w:t>
            </w:r>
          </w:p>
        </w:tc>
      </w:tr>
      <w:tr w:rsidR="00870556" w14:paraId="4E30C94E" w14:textId="77777777">
        <w:trPr>
          <w:trHeight w:val="232"/>
          <w:jc w:val="center"/>
        </w:trPr>
        <w:tc>
          <w:tcPr>
            <w:tcW w:w="2538" w:type="dxa"/>
          </w:tcPr>
          <w:p w14:paraId="4A78CAE3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Lab Name.</w:t>
            </w:r>
          </w:p>
        </w:tc>
        <w:tc>
          <w:tcPr>
            <w:tcW w:w="7884" w:type="dxa"/>
          </w:tcPr>
          <w:p w14:paraId="170C4E9E" w14:textId="77777777" w:rsidR="00870556" w:rsidRDefault="004163A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SGS-CSTC Standards Technical Services Co., Ltd.</w:t>
            </w:r>
          </w:p>
        </w:tc>
      </w:tr>
      <w:tr w:rsidR="00870556" w14:paraId="51F4DFDB" w14:textId="77777777">
        <w:trPr>
          <w:trHeight w:val="232"/>
          <w:jc w:val="center"/>
        </w:trPr>
        <w:tc>
          <w:tcPr>
            <w:tcW w:w="2538" w:type="dxa"/>
          </w:tcPr>
          <w:p w14:paraId="40A7A13C" w14:textId="77777777" w:rsidR="00870556" w:rsidRDefault="005A59BB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Lab Address</w:t>
            </w:r>
          </w:p>
        </w:tc>
        <w:tc>
          <w:tcPr>
            <w:tcW w:w="7884" w:type="dxa"/>
          </w:tcPr>
          <w:p w14:paraId="79E143D9" w14:textId="77777777" w:rsidR="00870556" w:rsidRDefault="004163A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3 Floor, SGS Bldg, No. 4, Jianghao Industrial Park, No. 430, Jihua Road, Bantian, Longgang District, Shenzhen, China</w:t>
            </w:r>
          </w:p>
        </w:tc>
      </w:tr>
      <w:tr w:rsidR="00870556" w14:paraId="08085DE7" w14:textId="77777777">
        <w:trPr>
          <w:trHeight w:val="232"/>
          <w:jc w:val="center"/>
        </w:trPr>
        <w:tc>
          <w:tcPr>
            <w:tcW w:w="2538" w:type="dxa"/>
          </w:tcPr>
          <w:p w14:paraId="3A3CB07F" w14:textId="77777777" w:rsidR="00870556" w:rsidRDefault="005A59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Phone: </w:t>
            </w:r>
          </w:p>
        </w:tc>
        <w:tc>
          <w:tcPr>
            <w:tcW w:w="7884" w:type="dxa"/>
          </w:tcPr>
          <w:p w14:paraId="454BCD1B" w14:textId="77777777" w:rsidR="00870556" w:rsidRDefault="004163A6">
            <w:pPr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20"/>
                <w:szCs w:val="20"/>
              </w:rPr>
              <w:t>(86-755) 83114358</w:t>
            </w:r>
          </w:p>
        </w:tc>
      </w:tr>
      <w:tr w:rsidR="00870556" w14:paraId="321FA2D1" w14:textId="77777777">
        <w:trPr>
          <w:trHeight w:val="232"/>
          <w:jc w:val="center"/>
        </w:trPr>
        <w:tc>
          <w:tcPr>
            <w:tcW w:w="2538" w:type="dxa"/>
          </w:tcPr>
          <w:p w14:paraId="44071945" w14:textId="77777777" w:rsidR="00870556" w:rsidRDefault="005A59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mail</w:t>
            </w:r>
          </w:p>
        </w:tc>
        <w:tc>
          <w:tcPr>
            <w:tcW w:w="7884" w:type="dxa"/>
          </w:tcPr>
          <w:p w14:paraId="5F61484D" w14:textId="77777777" w:rsidR="00870556" w:rsidRDefault="004163A6">
            <w:pPr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sgs.china@sgs.com</w:t>
            </w:r>
          </w:p>
        </w:tc>
      </w:tr>
    </w:tbl>
    <w:p w14:paraId="02B5F489" w14:textId="77777777" w:rsidR="00870556" w:rsidRDefault="00870556"/>
    <w:tbl>
      <w:tblPr>
        <w:tblStyle w:val="a9"/>
        <w:tblpPr w:leftFromText="180" w:rightFromText="180" w:vertAnchor="text" w:horzAnchor="margin" w:tblpXSpec="center" w:tblpY="70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870556" w14:paraId="66F9A4EA" w14:textId="77777777">
        <w:trPr>
          <w:trHeight w:val="335"/>
        </w:trPr>
        <w:tc>
          <w:tcPr>
            <w:tcW w:w="5199" w:type="dxa"/>
          </w:tcPr>
          <w:p w14:paraId="1972DF9F" w14:textId="67134230" w:rsidR="00870556" w:rsidRDefault="008705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0556" w14:paraId="1CB1D925" w14:textId="77777777">
        <w:trPr>
          <w:trHeight w:val="132"/>
        </w:trPr>
        <w:tc>
          <w:tcPr>
            <w:tcW w:w="5199" w:type="dxa"/>
          </w:tcPr>
          <w:p w14:paraId="123880CC" w14:textId="77777777" w:rsidR="00870556" w:rsidRDefault="00870556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0556" w14:paraId="62FC631C" w14:textId="77777777">
        <w:trPr>
          <w:trHeight w:val="332"/>
        </w:trPr>
        <w:tc>
          <w:tcPr>
            <w:tcW w:w="5199" w:type="dxa"/>
          </w:tcPr>
          <w:p w14:paraId="6DE41B68" w14:textId="77777777" w:rsidR="00870556" w:rsidRDefault="00870556">
            <w:pPr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0556" w14:paraId="09CD133D" w14:textId="77777777">
        <w:trPr>
          <w:trHeight w:val="338"/>
        </w:trPr>
        <w:tc>
          <w:tcPr>
            <w:tcW w:w="5199" w:type="dxa"/>
          </w:tcPr>
          <w:p w14:paraId="63B74B35" w14:textId="68DF245F" w:rsidR="00870556" w:rsidRDefault="008705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B67BC9E" w14:textId="77777777" w:rsidR="00870556" w:rsidRDefault="00870556"/>
    <w:sectPr w:rsidR="00870556" w:rsidSect="008705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720" w:right="720" w:bottom="720" w:left="720" w:header="102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5FF5F" w14:textId="77777777" w:rsidR="00B30E46" w:rsidRDefault="00B30E46" w:rsidP="00870556">
      <w:r>
        <w:separator/>
      </w:r>
    </w:p>
  </w:endnote>
  <w:endnote w:type="continuationSeparator" w:id="0">
    <w:p w14:paraId="110D72D1" w14:textId="77777777" w:rsidR="00B30E46" w:rsidRDefault="00B30E46" w:rsidP="00870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0000785B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8D19" w14:textId="77777777" w:rsidR="00870556" w:rsidRDefault="005A59BB">
    <w:pPr>
      <w:pStyle w:val="a5"/>
      <w:jc w:val="right"/>
    </w:pPr>
    <w:r>
      <w:t>Page 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595959"/>
      </w:tblBorders>
      <w:tblLayout w:type="fixed"/>
      <w:tblLook w:val="04A0" w:firstRow="1" w:lastRow="0" w:firstColumn="1" w:lastColumn="0" w:noHBand="0" w:noVBand="1"/>
    </w:tblPr>
    <w:tblGrid>
      <w:gridCol w:w="4786"/>
      <w:gridCol w:w="5812"/>
    </w:tblGrid>
    <w:tr w:rsidR="00870556" w14:paraId="72B007A1" w14:textId="77777777">
      <w:trPr>
        <w:cantSplit/>
        <w:trHeight w:val="799"/>
      </w:trPr>
      <w:tc>
        <w:tcPr>
          <w:tcW w:w="4786" w:type="dxa"/>
        </w:tcPr>
        <w:p w14:paraId="6DCEB5A3" w14:textId="77777777" w:rsidR="00870556" w:rsidRDefault="00870556">
          <w:pPr>
            <w:jc w:val="left"/>
            <w:rPr>
              <w:color w:val="404040"/>
              <w:sz w:val="17"/>
              <w:szCs w:val="17"/>
            </w:rPr>
          </w:pPr>
        </w:p>
      </w:tc>
      <w:tc>
        <w:tcPr>
          <w:tcW w:w="5812" w:type="dxa"/>
        </w:tcPr>
        <w:p w14:paraId="2E1B329D" w14:textId="77777777" w:rsidR="00870556" w:rsidRDefault="005A59BB">
          <w:pPr>
            <w:pStyle w:val="a5"/>
            <w:jc w:val="right"/>
            <w:rPr>
              <w:sz w:val="16"/>
              <w:szCs w:val="16"/>
            </w:rPr>
          </w:pPr>
          <w:r>
            <w:rPr>
              <w:rFonts w:hint="eastAsia"/>
              <w:sz w:val="16"/>
              <w:szCs w:val="16"/>
            </w:rPr>
            <w:t>Pa</w:t>
          </w:r>
          <w:r>
            <w:rPr>
              <w:sz w:val="16"/>
              <w:szCs w:val="16"/>
            </w:rPr>
            <w:t xml:space="preserve">ge </w:t>
          </w:r>
          <w:r w:rsidR="003F2E4B">
            <w:rPr>
              <w:b/>
              <w:bCs/>
              <w:sz w:val="16"/>
              <w:szCs w:val="16"/>
            </w:rPr>
            <w:fldChar w:fldCharType="begin"/>
          </w:r>
          <w:r>
            <w:rPr>
              <w:b/>
              <w:bCs/>
              <w:sz w:val="16"/>
              <w:szCs w:val="16"/>
            </w:rPr>
            <w:instrText>PAGE  \* Arabic  \* MERGEFORMAT</w:instrText>
          </w:r>
          <w:r w:rsidR="003F2E4B">
            <w:rPr>
              <w:b/>
              <w:bCs/>
              <w:sz w:val="16"/>
              <w:szCs w:val="16"/>
            </w:rPr>
            <w:fldChar w:fldCharType="separate"/>
          </w:r>
          <w:r w:rsidR="005459D7" w:rsidRPr="005459D7">
            <w:rPr>
              <w:b/>
              <w:bCs/>
              <w:noProof/>
              <w:sz w:val="16"/>
              <w:szCs w:val="16"/>
              <w:lang w:val="zh-CN"/>
            </w:rPr>
            <w:t>1</w:t>
          </w:r>
          <w:r w:rsidR="003F2E4B">
            <w:rPr>
              <w:b/>
              <w:bCs/>
              <w:sz w:val="16"/>
              <w:szCs w:val="16"/>
            </w:rPr>
            <w:fldChar w:fldCharType="end"/>
          </w:r>
          <w:r>
            <w:rPr>
              <w:sz w:val="16"/>
              <w:szCs w:val="16"/>
              <w:lang w:val="zh-CN"/>
            </w:rPr>
            <w:t xml:space="preserve"> of </w:t>
          </w:r>
          <w:r w:rsidR="00B30E46">
            <w:fldChar w:fldCharType="begin"/>
          </w:r>
          <w:r w:rsidR="00B30E46">
            <w:instrText>NUMPAGES  \* Arabic  \* MERGEFORMAT</w:instrText>
          </w:r>
          <w:r w:rsidR="00B30E46">
            <w:fldChar w:fldCharType="separate"/>
          </w:r>
          <w:r w:rsidR="005459D7" w:rsidRPr="005459D7">
            <w:rPr>
              <w:b/>
              <w:bCs/>
              <w:noProof/>
              <w:sz w:val="16"/>
              <w:szCs w:val="16"/>
              <w:lang w:val="zh-CN"/>
            </w:rPr>
            <w:t>2</w:t>
          </w:r>
          <w:r w:rsidR="00B30E46">
            <w:rPr>
              <w:b/>
              <w:bCs/>
              <w:noProof/>
              <w:sz w:val="16"/>
              <w:szCs w:val="16"/>
              <w:lang w:val="zh-CN"/>
            </w:rPr>
            <w:fldChar w:fldCharType="end"/>
          </w:r>
        </w:p>
        <w:p w14:paraId="64718960" w14:textId="77777777" w:rsidR="00870556" w:rsidRDefault="00870556">
          <w:pPr>
            <w:pStyle w:val="a5"/>
            <w:jc w:val="both"/>
            <w:rPr>
              <w:rFonts w:ascii="Arial" w:eastAsia="Arial Unicode MS" w:hAnsi="Arial" w:cs="Arial"/>
              <w:color w:val="404040"/>
              <w:sz w:val="15"/>
              <w:szCs w:val="15"/>
            </w:rPr>
          </w:pPr>
        </w:p>
      </w:tc>
    </w:tr>
  </w:tbl>
  <w:p w14:paraId="6621B0EF" w14:textId="77777777" w:rsidR="00870556" w:rsidRDefault="00870556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AC0BD" w14:textId="77777777" w:rsidR="00B30E46" w:rsidRDefault="00B30E46" w:rsidP="00870556">
      <w:r>
        <w:separator/>
      </w:r>
    </w:p>
  </w:footnote>
  <w:footnote w:type="continuationSeparator" w:id="0">
    <w:p w14:paraId="1E8878D0" w14:textId="77777777" w:rsidR="00B30E46" w:rsidRDefault="00B30E46" w:rsidP="00870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F71F1" w14:textId="77777777" w:rsidR="00870556" w:rsidRDefault="00B30E46">
    <w:pPr>
      <w:pStyle w:val="a7"/>
    </w:pPr>
    <w:r>
      <w:pict w14:anchorId="1A8306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20592" o:spid="_x0000_s2050" type="#_x0000_t75" style="position:absolute;left:0;text-align:left;margin-left:0;margin-top:0;width:522.1pt;height:675.65pt;z-index:-251656192;mso-position-horizontal:center;mso-position-horizontal-relative:margin;mso-position-vertical:center;mso-position-vertical-relative:margin" o:allowincell="f">
          <v:imagedata r:id="rId1" o:title="CPC底纹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D04D8" w14:textId="77777777" w:rsidR="00870556" w:rsidRDefault="005A59BB">
    <w:pPr>
      <w:pStyle w:val="a7"/>
      <w:pBdr>
        <w:bottom w:val="single" w:sz="6" w:space="0" w:color="auto"/>
      </w:pBdr>
      <w:jc w:val="both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FA46A40" wp14:editId="518CEAB2">
          <wp:simplePos x="0" y="0"/>
          <wp:positionH relativeFrom="margin">
            <wp:posOffset>1368425</wp:posOffset>
          </wp:positionH>
          <wp:positionV relativeFrom="margin">
            <wp:posOffset>3600450</wp:posOffset>
          </wp:positionV>
          <wp:extent cx="5274310" cy="4859020"/>
          <wp:effectExtent l="0" t="0" r="2540" b="0"/>
          <wp:wrapNone/>
          <wp:docPr id="4" name="WordPictureWatermark15116" descr="辅助图形不透明度3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15116" descr="辅助图形不透明度30%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485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8DC11" w14:textId="77777777" w:rsidR="00870556" w:rsidRDefault="00B30E46">
    <w:pPr>
      <w:pStyle w:val="a7"/>
    </w:pPr>
    <w:r>
      <w:pict w14:anchorId="261499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20591" o:spid="_x0000_s2049" type="#_x0000_t75" style="position:absolute;left:0;text-align:left;margin-left:0;margin-top:0;width:522.1pt;height:675.65pt;z-index:-251657216;mso-position-horizontal:center;mso-position-horizontal-relative:margin;mso-position-vertical:center;mso-position-vertical-relative:margin" o:allowincell="f">
          <v:imagedata r:id="rId1" o:title="CPC底纹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DA0ZTY5MmYwZTFmYWExM2I1OTY0OWQzMGI0MWEzM2IifQ=="/>
  </w:docVars>
  <w:rsids>
    <w:rsidRoot w:val="00EF3822"/>
    <w:rsid w:val="000020F3"/>
    <w:rsid w:val="000030AD"/>
    <w:rsid w:val="00012E53"/>
    <w:rsid w:val="00013D06"/>
    <w:rsid w:val="00033791"/>
    <w:rsid w:val="00033C55"/>
    <w:rsid w:val="00042C2A"/>
    <w:rsid w:val="00045A03"/>
    <w:rsid w:val="0005470E"/>
    <w:rsid w:val="0005488D"/>
    <w:rsid w:val="0005489B"/>
    <w:rsid w:val="00056AD3"/>
    <w:rsid w:val="00057FF4"/>
    <w:rsid w:val="00067DA6"/>
    <w:rsid w:val="00070789"/>
    <w:rsid w:val="00072FF6"/>
    <w:rsid w:val="00084019"/>
    <w:rsid w:val="0009339A"/>
    <w:rsid w:val="000A4DBD"/>
    <w:rsid w:val="000A5E08"/>
    <w:rsid w:val="000B124C"/>
    <w:rsid w:val="000B1BA0"/>
    <w:rsid w:val="000B2B34"/>
    <w:rsid w:val="000B395B"/>
    <w:rsid w:val="000C0537"/>
    <w:rsid w:val="000C23B4"/>
    <w:rsid w:val="000C264B"/>
    <w:rsid w:val="000C3B7F"/>
    <w:rsid w:val="000C503F"/>
    <w:rsid w:val="000C588F"/>
    <w:rsid w:val="000D76DF"/>
    <w:rsid w:val="000F2EB3"/>
    <w:rsid w:val="00100D7A"/>
    <w:rsid w:val="00104873"/>
    <w:rsid w:val="00111D12"/>
    <w:rsid w:val="00114719"/>
    <w:rsid w:val="00131E39"/>
    <w:rsid w:val="001377C2"/>
    <w:rsid w:val="0014059D"/>
    <w:rsid w:val="00146F0A"/>
    <w:rsid w:val="0015439B"/>
    <w:rsid w:val="00154DA7"/>
    <w:rsid w:val="00161914"/>
    <w:rsid w:val="00166ADD"/>
    <w:rsid w:val="00184828"/>
    <w:rsid w:val="00197854"/>
    <w:rsid w:val="001A087F"/>
    <w:rsid w:val="001A2F3C"/>
    <w:rsid w:val="001A68C5"/>
    <w:rsid w:val="001B4857"/>
    <w:rsid w:val="001B4D28"/>
    <w:rsid w:val="001C4616"/>
    <w:rsid w:val="001D0BB3"/>
    <w:rsid w:val="001E309D"/>
    <w:rsid w:val="001E40BD"/>
    <w:rsid w:val="001E47E4"/>
    <w:rsid w:val="001E6F18"/>
    <w:rsid w:val="001F493A"/>
    <w:rsid w:val="001F5891"/>
    <w:rsid w:val="0020223E"/>
    <w:rsid w:val="00221C7E"/>
    <w:rsid w:val="002307E6"/>
    <w:rsid w:val="00257769"/>
    <w:rsid w:val="00263F0D"/>
    <w:rsid w:val="002650F0"/>
    <w:rsid w:val="0027212B"/>
    <w:rsid w:val="00280776"/>
    <w:rsid w:val="00284247"/>
    <w:rsid w:val="0029418B"/>
    <w:rsid w:val="002A2F8F"/>
    <w:rsid w:val="002A7F6E"/>
    <w:rsid w:val="002B0097"/>
    <w:rsid w:val="002B0291"/>
    <w:rsid w:val="002B2BAE"/>
    <w:rsid w:val="002C2FD2"/>
    <w:rsid w:val="002D3B66"/>
    <w:rsid w:val="002E5783"/>
    <w:rsid w:val="002F25B2"/>
    <w:rsid w:val="002F7DBF"/>
    <w:rsid w:val="00322F84"/>
    <w:rsid w:val="00325049"/>
    <w:rsid w:val="00330327"/>
    <w:rsid w:val="00336AAC"/>
    <w:rsid w:val="00343881"/>
    <w:rsid w:val="00350435"/>
    <w:rsid w:val="00360491"/>
    <w:rsid w:val="00364723"/>
    <w:rsid w:val="00370529"/>
    <w:rsid w:val="0038209D"/>
    <w:rsid w:val="003C3BFA"/>
    <w:rsid w:val="003C4355"/>
    <w:rsid w:val="003C5C7C"/>
    <w:rsid w:val="003D09E7"/>
    <w:rsid w:val="003D0EA6"/>
    <w:rsid w:val="003E250E"/>
    <w:rsid w:val="003E4817"/>
    <w:rsid w:val="003F2E4B"/>
    <w:rsid w:val="004036C6"/>
    <w:rsid w:val="00415FA0"/>
    <w:rsid w:val="004163A6"/>
    <w:rsid w:val="00426B34"/>
    <w:rsid w:val="00430A38"/>
    <w:rsid w:val="0043261C"/>
    <w:rsid w:val="00432FDF"/>
    <w:rsid w:val="00443E2D"/>
    <w:rsid w:val="0044602C"/>
    <w:rsid w:val="004529AB"/>
    <w:rsid w:val="00452BE8"/>
    <w:rsid w:val="004612D4"/>
    <w:rsid w:val="00471EC4"/>
    <w:rsid w:val="0047240B"/>
    <w:rsid w:val="00472C18"/>
    <w:rsid w:val="0047759D"/>
    <w:rsid w:val="00477A68"/>
    <w:rsid w:val="00477F5A"/>
    <w:rsid w:val="00486CA4"/>
    <w:rsid w:val="00491E35"/>
    <w:rsid w:val="00496309"/>
    <w:rsid w:val="0049688C"/>
    <w:rsid w:val="00496AF2"/>
    <w:rsid w:val="004972FE"/>
    <w:rsid w:val="004A40D3"/>
    <w:rsid w:val="004B2FAB"/>
    <w:rsid w:val="004B38D1"/>
    <w:rsid w:val="004B5BD8"/>
    <w:rsid w:val="004C0A2F"/>
    <w:rsid w:val="004C5BD9"/>
    <w:rsid w:val="004E7525"/>
    <w:rsid w:val="004F074F"/>
    <w:rsid w:val="004F157E"/>
    <w:rsid w:val="004F2CC0"/>
    <w:rsid w:val="004F582E"/>
    <w:rsid w:val="005073DF"/>
    <w:rsid w:val="00514F0F"/>
    <w:rsid w:val="0052471A"/>
    <w:rsid w:val="0052557B"/>
    <w:rsid w:val="0053372F"/>
    <w:rsid w:val="00536B9B"/>
    <w:rsid w:val="005459D7"/>
    <w:rsid w:val="00546926"/>
    <w:rsid w:val="00546A18"/>
    <w:rsid w:val="00550DA6"/>
    <w:rsid w:val="00565C2B"/>
    <w:rsid w:val="005668C1"/>
    <w:rsid w:val="00573672"/>
    <w:rsid w:val="00574A79"/>
    <w:rsid w:val="00576063"/>
    <w:rsid w:val="00583111"/>
    <w:rsid w:val="00590CF5"/>
    <w:rsid w:val="00592238"/>
    <w:rsid w:val="00594AF4"/>
    <w:rsid w:val="0059579E"/>
    <w:rsid w:val="005A0687"/>
    <w:rsid w:val="005A59BB"/>
    <w:rsid w:val="005A72E4"/>
    <w:rsid w:val="005B2CA8"/>
    <w:rsid w:val="005B648E"/>
    <w:rsid w:val="005C009C"/>
    <w:rsid w:val="005C3492"/>
    <w:rsid w:val="005C3723"/>
    <w:rsid w:val="005D1231"/>
    <w:rsid w:val="005D1DB3"/>
    <w:rsid w:val="005E3755"/>
    <w:rsid w:val="005E41ED"/>
    <w:rsid w:val="005E5FFA"/>
    <w:rsid w:val="005E62D1"/>
    <w:rsid w:val="005F3982"/>
    <w:rsid w:val="005F5C05"/>
    <w:rsid w:val="005F5F57"/>
    <w:rsid w:val="0060331B"/>
    <w:rsid w:val="00603602"/>
    <w:rsid w:val="00611945"/>
    <w:rsid w:val="00613595"/>
    <w:rsid w:val="00614FF2"/>
    <w:rsid w:val="006158E3"/>
    <w:rsid w:val="006238E2"/>
    <w:rsid w:val="006267D0"/>
    <w:rsid w:val="00627BDE"/>
    <w:rsid w:val="00643979"/>
    <w:rsid w:val="00645DF0"/>
    <w:rsid w:val="00653AEB"/>
    <w:rsid w:val="00656B39"/>
    <w:rsid w:val="00656B89"/>
    <w:rsid w:val="006579DE"/>
    <w:rsid w:val="00663247"/>
    <w:rsid w:val="006659EF"/>
    <w:rsid w:val="00667CE9"/>
    <w:rsid w:val="00670A2A"/>
    <w:rsid w:val="00671637"/>
    <w:rsid w:val="00672D6E"/>
    <w:rsid w:val="00681C4E"/>
    <w:rsid w:val="00681D47"/>
    <w:rsid w:val="00681D8B"/>
    <w:rsid w:val="00682174"/>
    <w:rsid w:val="006845A0"/>
    <w:rsid w:val="00686941"/>
    <w:rsid w:val="006A3729"/>
    <w:rsid w:val="006B2517"/>
    <w:rsid w:val="006C0F59"/>
    <w:rsid w:val="006C2297"/>
    <w:rsid w:val="006D018D"/>
    <w:rsid w:val="006D4378"/>
    <w:rsid w:val="006D480B"/>
    <w:rsid w:val="006D5E5D"/>
    <w:rsid w:val="006E27B0"/>
    <w:rsid w:val="006F006F"/>
    <w:rsid w:val="006F0FAA"/>
    <w:rsid w:val="006F13CD"/>
    <w:rsid w:val="006F378A"/>
    <w:rsid w:val="006F4162"/>
    <w:rsid w:val="006F7FC4"/>
    <w:rsid w:val="00702C7B"/>
    <w:rsid w:val="00703A92"/>
    <w:rsid w:val="00716122"/>
    <w:rsid w:val="00723563"/>
    <w:rsid w:val="00724B08"/>
    <w:rsid w:val="007467B4"/>
    <w:rsid w:val="00753B77"/>
    <w:rsid w:val="0076023A"/>
    <w:rsid w:val="007649A3"/>
    <w:rsid w:val="00770144"/>
    <w:rsid w:val="0077263B"/>
    <w:rsid w:val="007727A3"/>
    <w:rsid w:val="007743A7"/>
    <w:rsid w:val="007758C6"/>
    <w:rsid w:val="0078000D"/>
    <w:rsid w:val="0078264F"/>
    <w:rsid w:val="0079045F"/>
    <w:rsid w:val="007A16C1"/>
    <w:rsid w:val="007A4BF3"/>
    <w:rsid w:val="007B3A2E"/>
    <w:rsid w:val="007B474A"/>
    <w:rsid w:val="007E010B"/>
    <w:rsid w:val="007E0E90"/>
    <w:rsid w:val="007E232D"/>
    <w:rsid w:val="007E3FB7"/>
    <w:rsid w:val="007E730E"/>
    <w:rsid w:val="0080350A"/>
    <w:rsid w:val="00807020"/>
    <w:rsid w:val="008100E1"/>
    <w:rsid w:val="00811031"/>
    <w:rsid w:val="008150B7"/>
    <w:rsid w:val="00823895"/>
    <w:rsid w:val="0082572B"/>
    <w:rsid w:val="00836DD2"/>
    <w:rsid w:val="00861A9C"/>
    <w:rsid w:val="00861BED"/>
    <w:rsid w:val="00866470"/>
    <w:rsid w:val="00870556"/>
    <w:rsid w:val="00871546"/>
    <w:rsid w:val="00873579"/>
    <w:rsid w:val="00881B62"/>
    <w:rsid w:val="008825BA"/>
    <w:rsid w:val="00884CBB"/>
    <w:rsid w:val="00887B70"/>
    <w:rsid w:val="008916FC"/>
    <w:rsid w:val="008A0157"/>
    <w:rsid w:val="008A728C"/>
    <w:rsid w:val="008B180E"/>
    <w:rsid w:val="008B1854"/>
    <w:rsid w:val="008B70FF"/>
    <w:rsid w:val="008C48C5"/>
    <w:rsid w:val="008C4BC3"/>
    <w:rsid w:val="008C554D"/>
    <w:rsid w:val="008C6411"/>
    <w:rsid w:val="008C6B36"/>
    <w:rsid w:val="008E41CC"/>
    <w:rsid w:val="008E742D"/>
    <w:rsid w:val="008F1CBD"/>
    <w:rsid w:val="008F55CA"/>
    <w:rsid w:val="008F5D1C"/>
    <w:rsid w:val="009162C7"/>
    <w:rsid w:val="009212D3"/>
    <w:rsid w:val="00925681"/>
    <w:rsid w:val="00944DF3"/>
    <w:rsid w:val="009455AE"/>
    <w:rsid w:val="00946BBD"/>
    <w:rsid w:val="0095176C"/>
    <w:rsid w:val="00956559"/>
    <w:rsid w:val="00966463"/>
    <w:rsid w:val="0097070B"/>
    <w:rsid w:val="00970A54"/>
    <w:rsid w:val="00971E2C"/>
    <w:rsid w:val="00972E1D"/>
    <w:rsid w:val="00980CA4"/>
    <w:rsid w:val="0098308D"/>
    <w:rsid w:val="009830EA"/>
    <w:rsid w:val="009900ED"/>
    <w:rsid w:val="00991993"/>
    <w:rsid w:val="009A5432"/>
    <w:rsid w:val="009A6F84"/>
    <w:rsid w:val="009A7892"/>
    <w:rsid w:val="009B2905"/>
    <w:rsid w:val="009C43A5"/>
    <w:rsid w:val="009C75B1"/>
    <w:rsid w:val="009D17F3"/>
    <w:rsid w:val="009D3A98"/>
    <w:rsid w:val="009D7425"/>
    <w:rsid w:val="009E411C"/>
    <w:rsid w:val="009E437A"/>
    <w:rsid w:val="009F3236"/>
    <w:rsid w:val="00A11E30"/>
    <w:rsid w:val="00A174D3"/>
    <w:rsid w:val="00A175DD"/>
    <w:rsid w:val="00A202B6"/>
    <w:rsid w:val="00A237D9"/>
    <w:rsid w:val="00A260B8"/>
    <w:rsid w:val="00A301EF"/>
    <w:rsid w:val="00A31C30"/>
    <w:rsid w:val="00A35021"/>
    <w:rsid w:val="00A36466"/>
    <w:rsid w:val="00A67980"/>
    <w:rsid w:val="00A7035B"/>
    <w:rsid w:val="00A73B68"/>
    <w:rsid w:val="00A75722"/>
    <w:rsid w:val="00A81E11"/>
    <w:rsid w:val="00A839CD"/>
    <w:rsid w:val="00A842A9"/>
    <w:rsid w:val="00A851AC"/>
    <w:rsid w:val="00A854DB"/>
    <w:rsid w:val="00A92822"/>
    <w:rsid w:val="00A94CAA"/>
    <w:rsid w:val="00AA360D"/>
    <w:rsid w:val="00AA4B79"/>
    <w:rsid w:val="00AB31F9"/>
    <w:rsid w:val="00AB58B7"/>
    <w:rsid w:val="00AC19A3"/>
    <w:rsid w:val="00AC2ED8"/>
    <w:rsid w:val="00AD11A8"/>
    <w:rsid w:val="00AD24D5"/>
    <w:rsid w:val="00AD70CF"/>
    <w:rsid w:val="00AE21B2"/>
    <w:rsid w:val="00AE2B6D"/>
    <w:rsid w:val="00AF4BEE"/>
    <w:rsid w:val="00AF5CFF"/>
    <w:rsid w:val="00B000AE"/>
    <w:rsid w:val="00B0236D"/>
    <w:rsid w:val="00B0517B"/>
    <w:rsid w:val="00B10CCF"/>
    <w:rsid w:val="00B16443"/>
    <w:rsid w:val="00B16AC8"/>
    <w:rsid w:val="00B24A4A"/>
    <w:rsid w:val="00B250FA"/>
    <w:rsid w:val="00B30E46"/>
    <w:rsid w:val="00B324E1"/>
    <w:rsid w:val="00B3390E"/>
    <w:rsid w:val="00B35D39"/>
    <w:rsid w:val="00B40221"/>
    <w:rsid w:val="00B46217"/>
    <w:rsid w:val="00B4724C"/>
    <w:rsid w:val="00B47D8E"/>
    <w:rsid w:val="00B51AF3"/>
    <w:rsid w:val="00B57FF5"/>
    <w:rsid w:val="00B63C7D"/>
    <w:rsid w:val="00B6521D"/>
    <w:rsid w:val="00B85CF0"/>
    <w:rsid w:val="00B913AA"/>
    <w:rsid w:val="00B914C5"/>
    <w:rsid w:val="00B921E7"/>
    <w:rsid w:val="00B949BD"/>
    <w:rsid w:val="00BB402C"/>
    <w:rsid w:val="00BB41FF"/>
    <w:rsid w:val="00BC07BD"/>
    <w:rsid w:val="00BC3C62"/>
    <w:rsid w:val="00BC46A9"/>
    <w:rsid w:val="00BC6704"/>
    <w:rsid w:val="00BC7E4D"/>
    <w:rsid w:val="00BD0071"/>
    <w:rsid w:val="00BD5787"/>
    <w:rsid w:val="00BD59F6"/>
    <w:rsid w:val="00BD5E8C"/>
    <w:rsid w:val="00BE17E9"/>
    <w:rsid w:val="00BE66EC"/>
    <w:rsid w:val="00BE6D72"/>
    <w:rsid w:val="00BF0F58"/>
    <w:rsid w:val="00BF4F3D"/>
    <w:rsid w:val="00C0512F"/>
    <w:rsid w:val="00C051A4"/>
    <w:rsid w:val="00C11A9E"/>
    <w:rsid w:val="00C17EAE"/>
    <w:rsid w:val="00C25C1E"/>
    <w:rsid w:val="00C27F5E"/>
    <w:rsid w:val="00C5547F"/>
    <w:rsid w:val="00C561FD"/>
    <w:rsid w:val="00C56514"/>
    <w:rsid w:val="00C6419A"/>
    <w:rsid w:val="00C75975"/>
    <w:rsid w:val="00C75A5F"/>
    <w:rsid w:val="00C82CD9"/>
    <w:rsid w:val="00C947B2"/>
    <w:rsid w:val="00C94FBF"/>
    <w:rsid w:val="00C95317"/>
    <w:rsid w:val="00CA095F"/>
    <w:rsid w:val="00CA1427"/>
    <w:rsid w:val="00CA486B"/>
    <w:rsid w:val="00CA6CED"/>
    <w:rsid w:val="00CB10EC"/>
    <w:rsid w:val="00CD3F7E"/>
    <w:rsid w:val="00CD4367"/>
    <w:rsid w:val="00CE0F22"/>
    <w:rsid w:val="00CE2A97"/>
    <w:rsid w:val="00CF086D"/>
    <w:rsid w:val="00CF63FB"/>
    <w:rsid w:val="00CF6E79"/>
    <w:rsid w:val="00D00867"/>
    <w:rsid w:val="00D12707"/>
    <w:rsid w:val="00D15000"/>
    <w:rsid w:val="00D15988"/>
    <w:rsid w:val="00D34D21"/>
    <w:rsid w:val="00D3525C"/>
    <w:rsid w:val="00D37E7C"/>
    <w:rsid w:val="00D47FFE"/>
    <w:rsid w:val="00D53031"/>
    <w:rsid w:val="00D57039"/>
    <w:rsid w:val="00D5708E"/>
    <w:rsid w:val="00D649D4"/>
    <w:rsid w:val="00D65897"/>
    <w:rsid w:val="00D66294"/>
    <w:rsid w:val="00D77351"/>
    <w:rsid w:val="00D8043D"/>
    <w:rsid w:val="00D81B37"/>
    <w:rsid w:val="00D921AB"/>
    <w:rsid w:val="00D93593"/>
    <w:rsid w:val="00D93B92"/>
    <w:rsid w:val="00DA0F34"/>
    <w:rsid w:val="00DA6307"/>
    <w:rsid w:val="00DB0827"/>
    <w:rsid w:val="00DB4A56"/>
    <w:rsid w:val="00DB60D2"/>
    <w:rsid w:val="00DC10E5"/>
    <w:rsid w:val="00DC22DC"/>
    <w:rsid w:val="00DC2BC4"/>
    <w:rsid w:val="00DC387B"/>
    <w:rsid w:val="00DC5CD5"/>
    <w:rsid w:val="00DD1FE6"/>
    <w:rsid w:val="00DD67B8"/>
    <w:rsid w:val="00DE6EC5"/>
    <w:rsid w:val="00E02020"/>
    <w:rsid w:val="00E047CE"/>
    <w:rsid w:val="00E0639C"/>
    <w:rsid w:val="00E10CB4"/>
    <w:rsid w:val="00E202D0"/>
    <w:rsid w:val="00E2470D"/>
    <w:rsid w:val="00E27C4D"/>
    <w:rsid w:val="00E31CE0"/>
    <w:rsid w:val="00E4428B"/>
    <w:rsid w:val="00E60D98"/>
    <w:rsid w:val="00E6676F"/>
    <w:rsid w:val="00E74166"/>
    <w:rsid w:val="00E74BC7"/>
    <w:rsid w:val="00E753A8"/>
    <w:rsid w:val="00E819BD"/>
    <w:rsid w:val="00E84CE0"/>
    <w:rsid w:val="00E857FE"/>
    <w:rsid w:val="00E909A6"/>
    <w:rsid w:val="00E9165B"/>
    <w:rsid w:val="00E93FB7"/>
    <w:rsid w:val="00E946FB"/>
    <w:rsid w:val="00EA1F7E"/>
    <w:rsid w:val="00EA2A40"/>
    <w:rsid w:val="00EA3606"/>
    <w:rsid w:val="00EB0863"/>
    <w:rsid w:val="00EB0BC9"/>
    <w:rsid w:val="00EB5060"/>
    <w:rsid w:val="00EE0ABC"/>
    <w:rsid w:val="00EE0F89"/>
    <w:rsid w:val="00EF3822"/>
    <w:rsid w:val="00EF4908"/>
    <w:rsid w:val="00F06A9B"/>
    <w:rsid w:val="00F10FFA"/>
    <w:rsid w:val="00F166D4"/>
    <w:rsid w:val="00F20E1F"/>
    <w:rsid w:val="00F26C8B"/>
    <w:rsid w:val="00F314DA"/>
    <w:rsid w:val="00F33B76"/>
    <w:rsid w:val="00F40313"/>
    <w:rsid w:val="00F4127F"/>
    <w:rsid w:val="00F439CE"/>
    <w:rsid w:val="00F464D0"/>
    <w:rsid w:val="00F54742"/>
    <w:rsid w:val="00F658EC"/>
    <w:rsid w:val="00F72C8E"/>
    <w:rsid w:val="00F732B7"/>
    <w:rsid w:val="00F741C3"/>
    <w:rsid w:val="00F80EA2"/>
    <w:rsid w:val="00F81085"/>
    <w:rsid w:val="00F83831"/>
    <w:rsid w:val="00F8445A"/>
    <w:rsid w:val="00FA31F1"/>
    <w:rsid w:val="00FA70E4"/>
    <w:rsid w:val="00FB006B"/>
    <w:rsid w:val="00FB01F4"/>
    <w:rsid w:val="00FD1DB2"/>
    <w:rsid w:val="00FD6687"/>
    <w:rsid w:val="00FE0EF1"/>
    <w:rsid w:val="00FE76EC"/>
    <w:rsid w:val="00FF1059"/>
    <w:rsid w:val="55B34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A69DC58"/>
  <w15:docId w15:val="{5B72645D-0934-4803-B4AF-6764FB24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55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70556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870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705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rsid w:val="00870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22"/>
    <w:qFormat/>
    <w:rsid w:val="00870556"/>
    <w:rPr>
      <w:b/>
      <w:bCs/>
    </w:rPr>
  </w:style>
  <w:style w:type="character" w:styleId="ab">
    <w:name w:val="Hyperlink"/>
    <w:basedOn w:val="a0"/>
    <w:uiPriority w:val="99"/>
    <w:unhideWhenUsed/>
    <w:qFormat/>
    <w:rsid w:val="00870556"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sid w:val="00870556"/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87055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705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fr.gov/cgi-bin/text-idx?c=ecfr&amp;SID=1659dac12df3abf0771041e23883cbb5&amp;tpl=/ecfrbrowse/Title16/16cfr1303_main_02.t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489366129@qq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psc.gov/Business--Manufacturing/Business-Education/Business-Guidance/Phthalates-Informatio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6B2FBE-9D82-4221-97F5-AFD930306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569</Words>
  <Characters>3245</Characters>
  <Application>Microsoft Office Word</Application>
  <DocSecurity>0</DocSecurity>
  <Lines>27</Lines>
  <Paragraphs>7</Paragraphs>
  <ScaleCrop>false</ScaleCrop>
  <Company>MS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CERT</cp:lastModifiedBy>
  <cp:revision>23</cp:revision>
  <cp:lastPrinted>2023-09-12T03:21:00Z</cp:lastPrinted>
  <dcterms:created xsi:type="dcterms:W3CDTF">2023-09-12T03:20:00Z</dcterms:created>
  <dcterms:modified xsi:type="dcterms:W3CDTF">2026-08-04T09:53:00Z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76C6C2BA38294AE2AA2A22B1AD97D2F9_13</vt:lpwstr>
  </property>
</Properties>
</file>